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D46" w:rsidRPr="001C3294" w:rsidRDefault="00354D46" w:rsidP="00354D46">
      <w:pPr>
        <w:pStyle w:val="ab"/>
        <w:jc w:val="center"/>
        <w:rPr>
          <w:sz w:val="20"/>
          <w:szCs w:val="20"/>
          <w:lang w:val="uk-UA" w:eastAsia="ar-SA"/>
        </w:rPr>
      </w:pPr>
      <w:r w:rsidRPr="001C3294">
        <w:rPr>
          <w:noProof/>
          <w:sz w:val="20"/>
          <w:szCs w:val="20"/>
          <w:lang w:val="en-US" w:eastAsia="en-US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D46" w:rsidRPr="001C3294" w:rsidRDefault="00354D46" w:rsidP="00354D46">
      <w:pPr>
        <w:pStyle w:val="ab"/>
        <w:jc w:val="center"/>
        <w:rPr>
          <w:b/>
          <w:bCs/>
          <w:caps/>
          <w:kern w:val="32"/>
          <w:lang w:val="uk-UA"/>
        </w:rPr>
      </w:pPr>
      <w:r w:rsidRPr="001C3294">
        <w:rPr>
          <w:b/>
          <w:bCs/>
          <w:caps/>
          <w:kern w:val="32"/>
          <w:lang w:val="uk-UA"/>
        </w:rPr>
        <w:t>Україна</w:t>
      </w:r>
    </w:p>
    <w:p w:rsidR="00354D46" w:rsidRPr="001C3294" w:rsidRDefault="00354D46" w:rsidP="00354D46">
      <w:pPr>
        <w:pStyle w:val="ab"/>
        <w:jc w:val="center"/>
        <w:rPr>
          <w:b/>
          <w:spacing w:val="20"/>
          <w:sz w:val="28"/>
          <w:szCs w:val="28"/>
          <w:lang w:val="uk-UA" w:eastAsia="ar-SA"/>
        </w:rPr>
      </w:pPr>
      <w:r w:rsidRPr="001C3294">
        <w:rPr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354D46" w:rsidRPr="001C3294" w:rsidRDefault="00354D46" w:rsidP="00354D46">
      <w:pPr>
        <w:pStyle w:val="ab"/>
        <w:jc w:val="center"/>
        <w:rPr>
          <w:b/>
          <w:spacing w:val="20"/>
          <w:sz w:val="28"/>
          <w:szCs w:val="28"/>
          <w:lang w:val="uk-UA" w:eastAsia="ar-SA"/>
        </w:rPr>
      </w:pPr>
      <w:r w:rsidRPr="001C3294">
        <w:rPr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354D46" w:rsidRPr="001C3294" w:rsidRDefault="00354D46" w:rsidP="00354D46">
      <w:pPr>
        <w:pStyle w:val="ab"/>
        <w:jc w:val="center"/>
        <w:rPr>
          <w:b/>
          <w:spacing w:val="20"/>
          <w:sz w:val="28"/>
          <w:szCs w:val="28"/>
          <w:lang w:val="uk-UA" w:eastAsia="ar-SA"/>
        </w:rPr>
      </w:pPr>
      <w:r w:rsidRPr="001C3294">
        <w:rPr>
          <w:b/>
          <w:spacing w:val="20"/>
          <w:sz w:val="28"/>
          <w:szCs w:val="28"/>
          <w:lang w:val="uk-UA" w:eastAsia="ar-SA"/>
        </w:rPr>
        <w:t>Виконавчий комітет</w:t>
      </w:r>
    </w:p>
    <w:p w:rsidR="00354D46" w:rsidRPr="001C3294" w:rsidRDefault="00354D46" w:rsidP="00354D46">
      <w:pPr>
        <w:pStyle w:val="ab"/>
        <w:jc w:val="center"/>
        <w:rPr>
          <w:b/>
          <w:spacing w:val="20"/>
          <w:sz w:val="28"/>
          <w:szCs w:val="28"/>
          <w:lang w:val="uk-UA" w:eastAsia="ar-SA"/>
        </w:rPr>
      </w:pPr>
    </w:p>
    <w:p w:rsidR="00354D46" w:rsidRPr="001C3294" w:rsidRDefault="00354D46" w:rsidP="00354D46">
      <w:pPr>
        <w:pStyle w:val="ab"/>
        <w:jc w:val="center"/>
        <w:rPr>
          <w:b/>
          <w:spacing w:val="20"/>
          <w:sz w:val="28"/>
          <w:szCs w:val="28"/>
          <w:lang w:val="uk-UA" w:eastAsia="ar-SA"/>
        </w:rPr>
      </w:pPr>
      <w:r w:rsidRPr="001C3294">
        <w:rPr>
          <w:b/>
          <w:spacing w:val="20"/>
          <w:sz w:val="28"/>
          <w:szCs w:val="28"/>
          <w:lang w:val="uk-UA" w:eastAsia="ar-SA"/>
        </w:rPr>
        <w:t>РІШЕННЯ</w:t>
      </w:r>
    </w:p>
    <w:p w:rsidR="00354D46" w:rsidRPr="001C3294" w:rsidRDefault="00354D46" w:rsidP="00354D46">
      <w:pPr>
        <w:pStyle w:val="ab"/>
        <w:jc w:val="center"/>
        <w:rPr>
          <w:b/>
          <w:spacing w:val="20"/>
          <w:sz w:val="28"/>
          <w:szCs w:val="28"/>
          <w:lang w:val="uk-UA" w:eastAsia="ar-SA"/>
        </w:rPr>
      </w:pPr>
    </w:p>
    <w:p w:rsidR="00354D46" w:rsidRPr="001C3294" w:rsidRDefault="00FB0C81" w:rsidP="001C3294">
      <w:pPr>
        <w:pStyle w:val="ab"/>
        <w:rPr>
          <w:sz w:val="28"/>
          <w:lang w:val="uk-UA"/>
        </w:rPr>
      </w:pPr>
      <w:r>
        <w:rPr>
          <w:sz w:val="28"/>
          <w:lang w:val="uk-UA"/>
        </w:rPr>
        <w:t>30</w:t>
      </w:r>
      <w:r w:rsidR="001C3294" w:rsidRPr="001C3294">
        <w:rPr>
          <w:sz w:val="28"/>
          <w:lang w:val="uk-UA"/>
        </w:rPr>
        <w:t xml:space="preserve"> серпня 2021 року </w:t>
      </w:r>
      <w:r w:rsidR="001C3294" w:rsidRPr="001C3294">
        <w:rPr>
          <w:sz w:val="28"/>
          <w:lang w:val="uk-UA"/>
        </w:rPr>
        <w:tab/>
      </w:r>
      <w:r w:rsidR="001C3294" w:rsidRPr="001C3294">
        <w:rPr>
          <w:sz w:val="28"/>
          <w:lang w:val="uk-UA"/>
        </w:rPr>
        <w:tab/>
      </w:r>
      <w:r w:rsidR="00354D46" w:rsidRPr="001C3294">
        <w:rPr>
          <w:lang w:val="uk-UA"/>
        </w:rPr>
        <w:t>м. Новгород-Сіверський</w:t>
      </w:r>
      <w:r w:rsidR="00354D46" w:rsidRPr="001C3294">
        <w:rPr>
          <w:sz w:val="28"/>
          <w:lang w:val="uk-UA"/>
        </w:rPr>
        <w:t xml:space="preserve"> </w:t>
      </w:r>
      <w:r w:rsidR="00354D46" w:rsidRPr="001C3294">
        <w:rPr>
          <w:sz w:val="28"/>
          <w:lang w:val="uk-UA"/>
        </w:rPr>
        <w:tab/>
      </w:r>
      <w:r w:rsidR="001C3294" w:rsidRPr="001C3294">
        <w:rPr>
          <w:sz w:val="28"/>
          <w:lang w:val="uk-UA"/>
        </w:rPr>
        <w:tab/>
      </w:r>
      <w:r w:rsidR="001C3294" w:rsidRPr="001C3294">
        <w:rPr>
          <w:sz w:val="28"/>
          <w:lang w:val="uk-UA"/>
        </w:rPr>
        <w:tab/>
      </w:r>
      <w:r w:rsidR="001C3294" w:rsidRPr="001C3294">
        <w:rPr>
          <w:sz w:val="28"/>
          <w:lang w:val="uk-UA"/>
        </w:rPr>
        <w:tab/>
      </w:r>
      <w:r w:rsidR="00354D46" w:rsidRPr="001C3294">
        <w:rPr>
          <w:sz w:val="28"/>
          <w:lang w:val="uk-UA"/>
        </w:rPr>
        <w:t xml:space="preserve">№ </w:t>
      </w:r>
      <w:r>
        <w:rPr>
          <w:sz w:val="28"/>
          <w:lang w:val="uk-UA"/>
        </w:rPr>
        <w:t>181</w:t>
      </w:r>
    </w:p>
    <w:p w:rsidR="00354D46" w:rsidRPr="001C3294" w:rsidRDefault="00354D46" w:rsidP="00354D46">
      <w:pPr>
        <w:pStyle w:val="ab"/>
        <w:rPr>
          <w:sz w:val="28"/>
          <w:szCs w:val="28"/>
          <w:lang w:val="uk-UA"/>
        </w:rPr>
      </w:pPr>
    </w:p>
    <w:p w:rsidR="001C3294" w:rsidRPr="001C3294" w:rsidRDefault="00354D46" w:rsidP="001C3294">
      <w:pPr>
        <w:pStyle w:val="ab"/>
        <w:ind w:right="-1"/>
        <w:rPr>
          <w:color w:val="000000"/>
          <w:spacing w:val="3"/>
          <w:sz w:val="28"/>
          <w:szCs w:val="28"/>
          <w:lang w:val="uk-UA"/>
        </w:rPr>
      </w:pPr>
      <w:r w:rsidRPr="001C3294">
        <w:rPr>
          <w:color w:val="000000"/>
          <w:spacing w:val="3"/>
          <w:sz w:val="28"/>
          <w:szCs w:val="28"/>
          <w:lang w:val="uk-UA"/>
        </w:rPr>
        <w:t xml:space="preserve">Про затвердження Положення </w:t>
      </w:r>
      <w:r w:rsidR="001C3294" w:rsidRPr="001C3294">
        <w:rPr>
          <w:color w:val="000000"/>
          <w:spacing w:val="3"/>
          <w:sz w:val="28"/>
          <w:szCs w:val="28"/>
          <w:lang w:val="uk-UA"/>
        </w:rPr>
        <w:t>п</w:t>
      </w:r>
      <w:r w:rsidRPr="001C3294">
        <w:rPr>
          <w:color w:val="000000"/>
          <w:spacing w:val="3"/>
          <w:sz w:val="28"/>
          <w:szCs w:val="28"/>
          <w:lang w:val="uk-UA"/>
        </w:rPr>
        <w:t>ро </w:t>
      </w:r>
    </w:p>
    <w:p w:rsidR="001C3294" w:rsidRPr="001C3294" w:rsidRDefault="00354D46" w:rsidP="001C3294">
      <w:pPr>
        <w:pStyle w:val="ab"/>
        <w:ind w:right="-1"/>
        <w:rPr>
          <w:color w:val="000000"/>
          <w:spacing w:val="2"/>
          <w:sz w:val="28"/>
          <w:szCs w:val="28"/>
          <w:lang w:val="uk-UA"/>
        </w:rPr>
      </w:pPr>
      <w:r w:rsidRPr="001C3294">
        <w:rPr>
          <w:color w:val="000000"/>
          <w:spacing w:val="3"/>
          <w:sz w:val="28"/>
          <w:szCs w:val="28"/>
          <w:lang w:val="uk-UA"/>
        </w:rPr>
        <w:t xml:space="preserve">молодіжну раду </w:t>
      </w:r>
      <w:r w:rsidRPr="001C3294">
        <w:rPr>
          <w:color w:val="000000"/>
          <w:spacing w:val="2"/>
          <w:sz w:val="28"/>
          <w:szCs w:val="28"/>
          <w:lang w:val="uk-UA"/>
        </w:rPr>
        <w:t xml:space="preserve">Новгород-Сіверської </w:t>
      </w:r>
    </w:p>
    <w:p w:rsidR="00354D46" w:rsidRPr="001C3294" w:rsidRDefault="00354D46" w:rsidP="001C3294">
      <w:pPr>
        <w:pStyle w:val="ab"/>
        <w:ind w:right="-1"/>
        <w:rPr>
          <w:color w:val="000000"/>
          <w:spacing w:val="3"/>
          <w:sz w:val="28"/>
          <w:szCs w:val="28"/>
          <w:lang w:val="uk-UA"/>
        </w:rPr>
      </w:pPr>
      <w:r w:rsidRPr="001C3294">
        <w:rPr>
          <w:color w:val="000000"/>
          <w:spacing w:val="2"/>
          <w:sz w:val="28"/>
          <w:szCs w:val="28"/>
          <w:lang w:val="uk-UA"/>
        </w:rPr>
        <w:t>міської територіальної громади</w:t>
      </w:r>
    </w:p>
    <w:p w:rsidR="00354D46" w:rsidRPr="001C3294" w:rsidRDefault="00354D46" w:rsidP="00354D46">
      <w:pPr>
        <w:pStyle w:val="ab"/>
        <w:jc w:val="both"/>
        <w:rPr>
          <w:sz w:val="28"/>
          <w:szCs w:val="28"/>
          <w:lang w:val="uk-UA"/>
        </w:rPr>
      </w:pPr>
    </w:p>
    <w:p w:rsidR="00BA2B20" w:rsidRPr="001C3294" w:rsidRDefault="00A745E1" w:rsidP="00BA2B20">
      <w:pPr>
        <w:ind w:left="57" w:firstLine="708"/>
        <w:jc w:val="both"/>
        <w:rPr>
          <w:sz w:val="28"/>
          <w:szCs w:val="28"/>
          <w:lang w:val="uk-UA"/>
        </w:rPr>
      </w:pPr>
      <w:r w:rsidRPr="001C3294">
        <w:rPr>
          <w:sz w:val="28"/>
          <w:szCs w:val="28"/>
          <w:lang w:val="uk-UA"/>
        </w:rPr>
        <w:t>В</w:t>
      </w:r>
      <w:r w:rsidR="00BA2B20" w:rsidRPr="001C3294">
        <w:rPr>
          <w:sz w:val="28"/>
          <w:szCs w:val="28"/>
          <w:lang w:val="uk-UA"/>
        </w:rPr>
        <w:t xml:space="preserve">ідповідно до </w:t>
      </w:r>
      <w:r w:rsidR="00CC6C8E" w:rsidRPr="001C3294">
        <w:rPr>
          <w:sz w:val="28"/>
          <w:szCs w:val="28"/>
          <w:lang w:val="uk-UA"/>
        </w:rPr>
        <w:t>статті 6 Закону України "Про основні засади молодіжної політики"</w:t>
      </w:r>
      <w:r w:rsidR="00CC6C8E">
        <w:rPr>
          <w:sz w:val="28"/>
          <w:szCs w:val="28"/>
          <w:lang w:val="uk-UA"/>
        </w:rPr>
        <w:t xml:space="preserve">, </w:t>
      </w:r>
      <w:r w:rsidR="00BA2B20" w:rsidRPr="001C3294">
        <w:rPr>
          <w:sz w:val="28"/>
          <w:szCs w:val="28"/>
          <w:lang w:val="uk-UA"/>
        </w:rPr>
        <w:t>постанови Кабінету Міністрів України від 18</w:t>
      </w:r>
      <w:r w:rsidR="001C3294">
        <w:rPr>
          <w:sz w:val="28"/>
          <w:szCs w:val="28"/>
          <w:lang w:val="uk-UA"/>
        </w:rPr>
        <w:t xml:space="preserve"> </w:t>
      </w:r>
      <w:r w:rsidR="00BA2B20" w:rsidRPr="001C3294">
        <w:rPr>
          <w:sz w:val="28"/>
          <w:szCs w:val="28"/>
          <w:lang w:val="uk-UA"/>
        </w:rPr>
        <w:t>грудня</w:t>
      </w:r>
      <w:r w:rsidR="001C3294">
        <w:rPr>
          <w:sz w:val="28"/>
          <w:szCs w:val="28"/>
          <w:lang w:val="uk-UA"/>
        </w:rPr>
        <w:t xml:space="preserve"> </w:t>
      </w:r>
      <w:r w:rsidR="00BA2B20" w:rsidRPr="001C3294">
        <w:rPr>
          <w:sz w:val="28"/>
          <w:szCs w:val="28"/>
          <w:lang w:val="uk-UA"/>
        </w:rPr>
        <w:t>2018</w:t>
      </w:r>
      <w:r w:rsidR="001C3294">
        <w:rPr>
          <w:sz w:val="28"/>
          <w:szCs w:val="28"/>
          <w:lang w:val="uk-UA"/>
        </w:rPr>
        <w:t xml:space="preserve"> </w:t>
      </w:r>
      <w:r w:rsidR="00BA2B20" w:rsidRPr="001C3294">
        <w:rPr>
          <w:sz w:val="28"/>
          <w:szCs w:val="28"/>
          <w:lang w:val="uk-UA"/>
        </w:rPr>
        <w:t>року</w:t>
      </w:r>
      <w:r w:rsidR="001C3294">
        <w:rPr>
          <w:sz w:val="28"/>
          <w:szCs w:val="28"/>
          <w:lang w:val="uk-UA"/>
        </w:rPr>
        <w:t xml:space="preserve"> </w:t>
      </w:r>
      <w:r w:rsidR="00BA2B20" w:rsidRPr="001C3294">
        <w:rPr>
          <w:sz w:val="28"/>
          <w:szCs w:val="28"/>
          <w:lang w:val="uk-UA"/>
        </w:rPr>
        <w:t>№</w:t>
      </w:r>
      <w:r w:rsidRPr="001C3294">
        <w:rPr>
          <w:sz w:val="28"/>
          <w:szCs w:val="28"/>
          <w:lang w:val="uk-UA"/>
        </w:rPr>
        <w:t> </w:t>
      </w:r>
      <w:r w:rsidR="001C3294" w:rsidRPr="001C3294">
        <w:rPr>
          <w:sz w:val="28"/>
          <w:szCs w:val="28"/>
          <w:lang w:val="uk-UA"/>
        </w:rPr>
        <w:t>1198</w:t>
      </w:r>
      <w:r w:rsidR="001C3294">
        <w:rPr>
          <w:sz w:val="28"/>
          <w:szCs w:val="28"/>
          <w:lang w:val="uk-UA"/>
        </w:rPr>
        <w:t xml:space="preserve"> </w:t>
      </w:r>
      <w:r w:rsidR="001C3294" w:rsidRPr="001C3294">
        <w:rPr>
          <w:sz w:val="28"/>
          <w:szCs w:val="28"/>
          <w:lang w:val="uk-UA"/>
        </w:rPr>
        <w:t>"</w:t>
      </w:r>
      <w:r w:rsidR="00BA2B20" w:rsidRPr="001C3294">
        <w:rPr>
          <w:bCs/>
          <w:color w:val="000000"/>
          <w:sz w:val="28"/>
          <w:szCs w:val="28"/>
          <w:shd w:val="clear" w:color="auto" w:fill="FFFFFF"/>
          <w:lang w:val="uk-UA"/>
        </w:rPr>
        <w:t>Про затвердження типових положень про молодіжн</w:t>
      </w:r>
      <w:r w:rsidR="001C3294" w:rsidRPr="001C3294">
        <w:rPr>
          <w:bCs/>
          <w:color w:val="000000"/>
          <w:sz w:val="28"/>
          <w:szCs w:val="28"/>
          <w:shd w:val="clear" w:color="auto" w:fill="FFFFFF"/>
          <w:lang w:val="uk-UA"/>
        </w:rPr>
        <w:t>і консультативно-дорадчі органи"</w:t>
      </w:r>
      <w:r w:rsidR="00BA2B20" w:rsidRPr="001C3294">
        <w:rPr>
          <w:sz w:val="28"/>
          <w:szCs w:val="28"/>
          <w:lang w:val="uk-UA"/>
        </w:rPr>
        <w:t xml:space="preserve">, </w:t>
      </w:r>
      <w:r w:rsidRPr="001C3294">
        <w:rPr>
          <w:sz w:val="28"/>
          <w:szCs w:val="28"/>
          <w:lang w:val="uk-UA"/>
        </w:rPr>
        <w:t xml:space="preserve">з метою формування ефективної молодіжної політики в Новгород-Сіверській міській територіальній громаді в умовах децентралізації шляхом </w:t>
      </w:r>
      <w:proofErr w:type="spellStart"/>
      <w:r w:rsidRPr="001C3294">
        <w:rPr>
          <w:sz w:val="28"/>
          <w:szCs w:val="28"/>
          <w:lang w:val="uk-UA"/>
        </w:rPr>
        <w:t>скоординованості</w:t>
      </w:r>
      <w:proofErr w:type="spellEnd"/>
      <w:r w:rsidRPr="001C3294">
        <w:rPr>
          <w:sz w:val="28"/>
          <w:szCs w:val="28"/>
          <w:lang w:val="uk-UA"/>
        </w:rPr>
        <w:t xml:space="preserve"> дій органів місцевого самоврядування і молодіжного представництва</w:t>
      </w:r>
      <w:r w:rsidR="001C3294" w:rsidRPr="001C3294">
        <w:rPr>
          <w:sz w:val="28"/>
          <w:szCs w:val="28"/>
          <w:lang w:val="uk-UA"/>
        </w:rPr>
        <w:t>,</w:t>
      </w:r>
      <w:r w:rsidRPr="001C3294">
        <w:rPr>
          <w:sz w:val="28"/>
          <w:szCs w:val="28"/>
          <w:lang w:val="uk-UA"/>
        </w:rPr>
        <w:t xml:space="preserve"> </w:t>
      </w:r>
      <w:r w:rsidR="001C3294" w:rsidRPr="001C3294">
        <w:rPr>
          <w:sz w:val="28"/>
          <w:szCs w:val="28"/>
          <w:lang w:val="uk-UA"/>
        </w:rPr>
        <w:t xml:space="preserve">керуючись статтями 32, 52, 59 Закону України "Про місцеве самоврядування в Україні", </w:t>
      </w:r>
      <w:r w:rsidRPr="001C3294">
        <w:rPr>
          <w:sz w:val="28"/>
          <w:szCs w:val="28"/>
          <w:lang w:val="uk-UA"/>
        </w:rPr>
        <w:t>виконавчий комітет міської ради ВИРІШИВ:</w:t>
      </w:r>
    </w:p>
    <w:p w:rsidR="00A745E1" w:rsidRPr="001C3294" w:rsidRDefault="00A745E1" w:rsidP="00BA2B20">
      <w:pPr>
        <w:ind w:left="57" w:firstLine="708"/>
        <w:jc w:val="both"/>
        <w:rPr>
          <w:sz w:val="28"/>
          <w:szCs w:val="28"/>
          <w:lang w:val="uk-UA"/>
        </w:rPr>
      </w:pPr>
    </w:p>
    <w:p w:rsidR="00A745E1" w:rsidRPr="001C3294" w:rsidRDefault="00A745E1" w:rsidP="00A745E1">
      <w:pPr>
        <w:shd w:val="clear" w:color="auto" w:fill="FFFFFF"/>
        <w:tabs>
          <w:tab w:val="left" w:pos="-6096"/>
        </w:tabs>
        <w:spacing w:line="216" w:lineRule="auto"/>
        <w:ind w:firstLine="709"/>
        <w:jc w:val="both"/>
        <w:rPr>
          <w:color w:val="000000"/>
          <w:spacing w:val="2"/>
          <w:sz w:val="28"/>
          <w:szCs w:val="28"/>
          <w:lang w:val="uk-UA"/>
        </w:rPr>
      </w:pPr>
      <w:r w:rsidRPr="001C3294">
        <w:rPr>
          <w:sz w:val="28"/>
          <w:szCs w:val="28"/>
          <w:lang w:val="uk-UA"/>
        </w:rPr>
        <w:t>1</w:t>
      </w:r>
      <w:r w:rsidRPr="001C3294">
        <w:rPr>
          <w:color w:val="000000"/>
          <w:spacing w:val="2"/>
          <w:sz w:val="28"/>
          <w:szCs w:val="28"/>
          <w:lang w:val="uk-UA"/>
        </w:rPr>
        <w:t>. Затвердити Положення про молодіжну раду Новгород-Сіверської міської територіальної громади у новій редакції, що додається.</w:t>
      </w:r>
    </w:p>
    <w:p w:rsidR="00354D46" w:rsidRPr="001C3294" w:rsidRDefault="00354D46" w:rsidP="00A745E1">
      <w:pPr>
        <w:shd w:val="clear" w:color="auto" w:fill="FFFFFF"/>
        <w:tabs>
          <w:tab w:val="left" w:pos="-6096"/>
        </w:tabs>
        <w:spacing w:line="216" w:lineRule="auto"/>
        <w:ind w:firstLine="709"/>
        <w:jc w:val="both"/>
        <w:rPr>
          <w:color w:val="000000"/>
          <w:spacing w:val="2"/>
          <w:sz w:val="28"/>
          <w:szCs w:val="28"/>
          <w:lang w:val="uk-UA"/>
        </w:rPr>
      </w:pPr>
    </w:p>
    <w:p w:rsidR="001C3294" w:rsidRPr="001C3294" w:rsidRDefault="001C3294" w:rsidP="001C3294">
      <w:pPr>
        <w:shd w:val="clear" w:color="auto" w:fill="FFFFFF"/>
        <w:tabs>
          <w:tab w:val="left" w:pos="-6096"/>
        </w:tabs>
        <w:spacing w:line="216" w:lineRule="auto"/>
        <w:ind w:firstLine="709"/>
        <w:jc w:val="both"/>
        <w:rPr>
          <w:color w:val="000000"/>
          <w:spacing w:val="2"/>
          <w:sz w:val="28"/>
          <w:szCs w:val="28"/>
          <w:lang w:val="uk-UA"/>
        </w:rPr>
      </w:pPr>
      <w:r w:rsidRPr="001C3294">
        <w:rPr>
          <w:color w:val="000000"/>
          <w:spacing w:val="2"/>
          <w:sz w:val="28"/>
          <w:szCs w:val="28"/>
          <w:lang w:val="uk-UA"/>
        </w:rPr>
        <w:t>2. Відділу освіти молоді та спорту міської ради забезпечити організацію проведення установчих зборів для формування складу молодіжної ради Новгород-Сіверської міської територіальної громади до 09 вересня 2021 року.</w:t>
      </w:r>
    </w:p>
    <w:p w:rsidR="001C3294" w:rsidRPr="001C3294" w:rsidRDefault="001C3294" w:rsidP="00354D46">
      <w:pPr>
        <w:shd w:val="clear" w:color="auto" w:fill="FFFFFF"/>
        <w:tabs>
          <w:tab w:val="left" w:pos="-6096"/>
        </w:tabs>
        <w:spacing w:line="216" w:lineRule="auto"/>
        <w:ind w:firstLine="709"/>
        <w:jc w:val="both"/>
        <w:rPr>
          <w:color w:val="000000"/>
          <w:spacing w:val="2"/>
          <w:sz w:val="28"/>
          <w:szCs w:val="28"/>
          <w:lang w:val="uk-UA"/>
        </w:rPr>
      </w:pPr>
    </w:p>
    <w:p w:rsidR="00354D46" w:rsidRPr="001C3294" w:rsidRDefault="001C3294" w:rsidP="00354D46">
      <w:pPr>
        <w:shd w:val="clear" w:color="auto" w:fill="FFFFFF"/>
        <w:tabs>
          <w:tab w:val="left" w:pos="-6096"/>
        </w:tabs>
        <w:spacing w:line="216" w:lineRule="auto"/>
        <w:ind w:firstLine="709"/>
        <w:jc w:val="both"/>
        <w:rPr>
          <w:color w:val="000000"/>
          <w:spacing w:val="2"/>
          <w:sz w:val="28"/>
          <w:szCs w:val="28"/>
          <w:lang w:val="uk-UA"/>
        </w:rPr>
      </w:pPr>
      <w:r w:rsidRPr="001C3294">
        <w:rPr>
          <w:color w:val="000000"/>
          <w:spacing w:val="2"/>
          <w:sz w:val="28"/>
          <w:szCs w:val="28"/>
          <w:lang w:val="uk-UA"/>
        </w:rPr>
        <w:t>3</w:t>
      </w:r>
      <w:r w:rsidR="00A745E1" w:rsidRPr="001C3294">
        <w:rPr>
          <w:color w:val="000000"/>
          <w:spacing w:val="2"/>
          <w:sz w:val="28"/>
          <w:szCs w:val="28"/>
          <w:lang w:val="uk-UA"/>
        </w:rPr>
        <w:t>. </w:t>
      </w:r>
      <w:r w:rsidR="00E56027">
        <w:rPr>
          <w:color w:val="000000"/>
          <w:spacing w:val="2"/>
          <w:sz w:val="28"/>
          <w:szCs w:val="28"/>
          <w:lang w:val="uk-UA"/>
        </w:rPr>
        <w:t xml:space="preserve">Положення </w:t>
      </w:r>
      <w:r w:rsidR="00F955B2">
        <w:rPr>
          <w:color w:val="000000"/>
          <w:spacing w:val="2"/>
          <w:sz w:val="28"/>
          <w:szCs w:val="28"/>
          <w:lang w:val="uk-UA"/>
        </w:rPr>
        <w:t>про Новгород-Сіверську міську молодіжну раду</w:t>
      </w:r>
      <w:r w:rsidR="00E56027">
        <w:rPr>
          <w:color w:val="000000"/>
          <w:spacing w:val="2"/>
          <w:sz w:val="28"/>
          <w:szCs w:val="28"/>
          <w:lang w:val="uk-UA"/>
        </w:rPr>
        <w:t>, затверджене р</w:t>
      </w:r>
      <w:r w:rsidR="00A745E1" w:rsidRPr="001C3294">
        <w:rPr>
          <w:color w:val="000000"/>
          <w:spacing w:val="2"/>
          <w:sz w:val="28"/>
          <w:szCs w:val="28"/>
          <w:lang w:val="uk-UA"/>
        </w:rPr>
        <w:t>озпорядження</w:t>
      </w:r>
      <w:r w:rsidR="00E56027">
        <w:rPr>
          <w:color w:val="000000"/>
          <w:spacing w:val="2"/>
          <w:sz w:val="28"/>
          <w:szCs w:val="28"/>
          <w:lang w:val="uk-UA"/>
        </w:rPr>
        <w:t>м</w:t>
      </w:r>
      <w:r w:rsidR="00A745E1" w:rsidRPr="001C3294">
        <w:rPr>
          <w:color w:val="000000"/>
          <w:spacing w:val="2"/>
          <w:sz w:val="28"/>
          <w:szCs w:val="28"/>
          <w:lang w:val="uk-UA"/>
        </w:rPr>
        <w:t xml:space="preserve"> Новгород-Сіверського міського голови від </w:t>
      </w:r>
      <w:r w:rsidR="00F955B2">
        <w:rPr>
          <w:color w:val="000000"/>
          <w:spacing w:val="2"/>
          <w:sz w:val="28"/>
          <w:szCs w:val="28"/>
          <w:lang w:val="uk-UA"/>
        </w:rPr>
        <w:t xml:space="preserve">           </w:t>
      </w:r>
      <w:r w:rsidR="00A745E1" w:rsidRPr="001C3294">
        <w:rPr>
          <w:color w:val="000000"/>
          <w:spacing w:val="2"/>
          <w:sz w:val="28"/>
          <w:szCs w:val="28"/>
          <w:lang w:val="uk-UA"/>
        </w:rPr>
        <w:t>27</w:t>
      </w:r>
      <w:r w:rsidRPr="001C3294">
        <w:rPr>
          <w:color w:val="000000"/>
          <w:spacing w:val="2"/>
          <w:sz w:val="28"/>
          <w:szCs w:val="28"/>
          <w:lang w:val="uk-UA"/>
        </w:rPr>
        <w:t xml:space="preserve"> </w:t>
      </w:r>
      <w:r w:rsidR="00A745E1" w:rsidRPr="001C3294">
        <w:rPr>
          <w:color w:val="000000"/>
          <w:spacing w:val="2"/>
          <w:sz w:val="28"/>
          <w:szCs w:val="28"/>
          <w:lang w:val="uk-UA"/>
        </w:rPr>
        <w:t>грудня 2016</w:t>
      </w:r>
      <w:r w:rsidRPr="001C3294">
        <w:rPr>
          <w:color w:val="000000"/>
          <w:spacing w:val="2"/>
          <w:sz w:val="28"/>
          <w:szCs w:val="28"/>
          <w:lang w:val="uk-UA"/>
        </w:rPr>
        <w:t xml:space="preserve"> року № 191-ОД "</w:t>
      </w:r>
      <w:r w:rsidR="00A745E1" w:rsidRPr="001C3294">
        <w:rPr>
          <w:color w:val="000000"/>
          <w:spacing w:val="2"/>
          <w:sz w:val="28"/>
          <w:szCs w:val="28"/>
          <w:lang w:val="uk-UA"/>
        </w:rPr>
        <w:t>Про створення Новгород-Сіверської молодіжної міської ради</w:t>
      </w:r>
      <w:r w:rsidRPr="001C3294">
        <w:rPr>
          <w:color w:val="000000"/>
          <w:spacing w:val="2"/>
          <w:sz w:val="28"/>
          <w:szCs w:val="28"/>
          <w:lang w:val="uk-UA"/>
        </w:rPr>
        <w:t>"</w:t>
      </w:r>
      <w:r w:rsidR="00E56027">
        <w:rPr>
          <w:color w:val="000000"/>
          <w:spacing w:val="2"/>
          <w:sz w:val="28"/>
          <w:szCs w:val="28"/>
          <w:lang w:val="uk-UA"/>
        </w:rPr>
        <w:t>,</w:t>
      </w:r>
      <w:r w:rsidR="00A745E1" w:rsidRPr="001C3294">
        <w:rPr>
          <w:color w:val="000000"/>
          <w:spacing w:val="2"/>
          <w:sz w:val="28"/>
          <w:szCs w:val="28"/>
          <w:lang w:val="uk-UA"/>
        </w:rPr>
        <w:t xml:space="preserve"> вважати таким, що втратило чинність.</w:t>
      </w:r>
    </w:p>
    <w:p w:rsidR="001C3294" w:rsidRPr="001C3294" w:rsidRDefault="001C3294" w:rsidP="00354D46">
      <w:pPr>
        <w:shd w:val="clear" w:color="auto" w:fill="FFFFFF"/>
        <w:tabs>
          <w:tab w:val="left" w:pos="-6096"/>
        </w:tabs>
        <w:spacing w:line="216" w:lineRule="auto"/>
        <w:ind w:firstLine="709"/>
        <w:jc w:val="both"/>
        <w:rPr>
          <w:color w:val="000000"/>
          <w:spacing w:val="2"/>
          <w:sz w:val="28"/>
          <w:szCs w:val="28"/>
          <w:lang w:val="uk-UA"/>
        </w:rPr>
      </w:pPr>
    </w:p>
    <w:p w:rsidR="00A745E1" w:rsidRPr="001C3294" w:rsidRDefault="001C3294" w:rsidP="00354D46">
      <w:pPr>
        <w:shd w:val="clear" w:color="auto" w:fill="FFFFFF"/>
        <w:tabs>
          <w:tab w:val="left" w:pos="-6096"/>
        </w:tabs>
        <w:spacing w:line="216" w:lineRule="auto"/>
        <w:ind w:firstLine="709"/>
        <w:jc w:val="both"/>
        <w:rPr>
          <w:sz w:val="28"/>
          <w:szCs w:val="28"/>
          <w:lang w:val="uk-UA"/>
        </w:rPr>
      </w:pPr>
      <w:r w:rsidRPr="001C3294">
        <w:rPr>
          <w:sz w:val="28"/>
          <w:szCs w:val="28"/>
          <w:lang w:val="uk-UA"/>
        </w:rPr>
        <w:t>4</w:t>
      </w:r>
      <w:r w:rsidR="00A745E1" w:rsidRPr="001C3294">
        <w:rPr>
          <w:sz w:val="28"/>
          <w:szCs w:val="28"/>
          <w:lang w:val="uk-UA"/>
        </w:rPr>
        <w:t>.</w:t>
      </w:r>
      <w:r w:rsidR="00354D46" w:rsidRPr="001C3294">
        <w:rPr>
          <w:sz w:val="28"/>
          <w:szCs w:val="28"/>
          <w:lang w:val="uk-UA"/>
        </w:rPr>
        <w:t xml:space="preserve"> Відповідальність за виконання рішення покласти на начальника відділу освіти, молоді та спорту міської ради Ковальчук </w:t>
      </w:r>
      <w:proofErr w:type="spellStart"/>
      <w:r w:rsidR="00354D46" w:rsidRPr="001C3294">
        <w:rPr>
          <w:sz w:val="28"/>
          <w:szCs w:val="28"/>
          <w:lang w:val="uk-UA"/>
        </w:rPr>
        <w:t>Т</w:t>
      </w:r>
      <w:r w:rsidRPr="001C3294">
        <w:rPr>
          <w:sz w:val="28"/>
          <w:szCs w:val="28"/>
          <w:lang w:val="uk-UA"/>
        </w:rPr>
        <w:t>.</w:t>
      </w:r>
      <w:r w:rsidR="00354D46" w:rsidRPr="001C3294">
        <w:rPr>
          <w:sz w:val="28"/>
          <w:szCs w:val="28"/>
          <w:lang w:val="uk-UA"/>
        </w:rPr>
        <w:t>М</w:t>
      </w:r>
      <w:proofErr w:type="spellEnd"/>
      <w:r w:rsidR="00354D46" w:rsidRPr="001C3294">
        <w:rPr>
          <w:sz w:val="28"/>
          <w:szCs w:val="28"/>
          <w:lang w:val="uk-UA"/>
        </w:rPr>
        <w:t>.</w:t>
      </w:r>
    </w:p>
    <w:p w:rsidR="00354D46" w:rsidRPr="001C3294" w:rsidRDefault="00354D46" w:rsidP="00354D46">
      <w:pPr>
        <w:shd w:val="clear" w:color="auto" w:fill="FFFFFF"/>
        <w:tabs>
          <w:tab w:val="left" w:pos="-6096"/>
        </w:tabs>
        <w:spacing w:line="216" w:lineRule="auto"/>
        <w:ind w:firstLine="709"/>
        <w:jc w:val="both"/>
        <w:rPr>
          <w:sz w:val="28"/>
          <w:szCs w:val="28"/>
          <w:lang w:val="uk-UA"/>
        </w:rPr>
      </w:pPr>
    </w:p>
    <w:p w:rsidR="00A745E1" w:rsidRPr="001C3294" w:rsidRDefault="00CC6C8E" w:rsidP="00C756F7">
      <w:pPr>
        <w:shd w:val="clear" w:color="auto" w:fill="FFFFFF"/>
        <w:tabs>
          <w:tab w:val="left" w:pos="-6096"/>
        </w:tabs>
        <w:spacing w:line="216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5</w:t>
      </w:r>
      <w:r w:rsidR="00354D46" w:rsidRPr="001C3294">
        <w:rPr>
          <w:sz w:val="28"/>
          <w:szCs w:val="28"/>
          <w:lang w:val="uk-UA"/>
        </w:rPr>
        <w:t>. </w:t>
      </w:r>
      <w:r w:rsidR="00354D46" w:rsidRPr="001C3294">
        <w:rPr>
          <w:color w:val="000000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354D46" w:rsidRPr="001C3294">
        <w:rPr>
          <w:color w:val="000000"/>
          <w:sz w:val="28"/>
          <w:szCs w:val="28"/>
          <w:lang w:val="uk-UA" w:eastAsia="uk-UA"/>
        </w:rPr>
        <w:t>Верченка</w:t>
      </w:r>
      <w:proofErr w:type="spellEnd"/>
      <w:r w:rsidR="00354D46" w:rsidRPr="001C3294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354D46" w:rsidRPr="001C3294">
        <w:rPr>
          <w:color w:val="000000"/>
          <w:sz w:val="28"/>
          <w:szCs w:val="28"/>
          <w:lang w:val="uk-UA" w:eastAsia="uk-UA"/>
        </w:rPr>
        <w:t>П</w:t>
      </w:r>
      <w:r w:rsidR="001C3294" w:rsidRPr="001C3294">
        <w:rPr>
          <w:color w:val="000000"/>
          <w:sz w:val="28"/>
          <w:szCs w:val="28"/>
          <w:lang w:val="uk-UA" w:eastAsia="uk-UA"/>
        </w:rPr>
        <w:t>.</w:t>
      </w:r>
      <w:r w:rsidR="00354D46" w:rsidRPr="001C3294">
        <w:rPr>
          <w:color w:val="000000"/>
          <w:sz w:val="28"/>
          <w:szCs w:val="28"/>
          <w:lang w:val="uk-UA" w:eastAsia="uk-UA"/>
        </w:rPr>
        <w:t>В</w:t>
      </w:r>
      <w:proofErr w:type="spellEnd"/>
      <w:r w:rsidR="00354D46" w:rsidRPr="001C3294">
        <w:rPr>
          <w:color w:val="000000"/>
          <w:sz w:val="28"/>
          <w:szCs w:val="28"/>
          <w:lang w:val="uk-UA" w:eastAsia="uk-UA"/>
        </w:rPr>
        <w:t>.</w:t>
      </w:r>
    </w:p>
    <w:p w:rsidR="00C756F7" w:rsidRPr="001C3294" w:rsidRDefault="00C756F7" w:rsidP="00C756F7">
      <w:pPr>
        <w:shd w:val="clear" w:color="auto" w:fill="FFFFFF"/>
        <w:tabs>
          <w:tab w:val="left" w:pos="-6096"/>
        </w:tabs>
        <w:spacing w:line="216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C756F7" w:rsidRPr="001C3294" w:rsidRDefault="00C756F7" w:rsidP="00C756F7">
      <w:pPr>
        <w:shd w:val="clear" w:color="auto" w:fill="FFFFFF"/>
        <w:tabs>
          <w:tab w:val="left" w:pos="-6096"/>
        </w:tabs>
        <w:spacing w:line="216" w:lineRule="auto"/>
        <w:ind w:firstLine="709"/>
        <w:jc w:val="both"/>
        <w:rPr>
          <w:sz w:val="28"/>
          <w:szCs w:val="28"/>
          <w:lang w:val="uk-UA"/>
        </w:rPr>
      </w:pPr>
    </w:p>
    <w:p w:rsidR="00C756F7" w:rsidRPr="001C3294" w:rsidRDefault="00C756F7" w:rsidP="001C3294">
      <w:pPr>
        <w:shd w:val="clear" w:color="auto" w:fill="FFFFFF"/>
        <w:tabs>
          <w:tab w:val="left" w:pos="-6096"/>
        </w:tabs>
        <w:spacing w:line="216" w:lineRule="auto"/>
        <w:jc w:val="both"/>
        <w:rPr>
          <w:sz w:val="28"/>
          <w:szCs w:val="28"/>
          <w:lang w:val="uk-UA"/>
        </w:rPr>
      </w:pPr>
      <w:r w:rsidRPr="001C3294">
        <w:rPr>
          <w:sz w:val="28"/>
          <w:szCs w:val="28"/>
          <w:lang w:val="uk-UA"/>
        </w:rPr>
        <w:t>Міський голова</w:t>
      </w:r>
      <w:r w:rsidR="001C3294" w:rsidRPr="001C3294">
        <w:rPr>
          <w:sz w:val="28"/>
          <w:szCs w:val="28"/>
          <w:lang w:val="uk-UA"/>
        </w:rPr>
        <w:t xml:space="preserve"> </w:t>
      </w:r>
      <w:r w:rsidR="001C3294" w:rsidRPr="001C3294">
        <w:rPr>
          <w:sz w:val="28"/>
          <w:szCs w:val="28"/>
          <w:lang w:val="uk-UA"/>
        </w:rPr>
        <w:tab/>
      </w:r>
      <w:r w:rsidR="001C3294" w:rsidRPr="001C3294">
        <w:rPr>
          <w:sz w:val="28"/>
          <w:szCs w:val="28"/>
          <w:lang w:val="uk-UA"/>
        </w:rPr>
        <w:tab/>
      </w:r>
      <w:r w:rsidR="001C3294" w:rsidRPr="001C3294">
        <w:rPr>
          <w:sz w:val="28"/>
          <w:szCs w:val="28"/>
          <w:lang w:val="uk-UA"/>
        </w:rPr>
        <w:tab/>
      </w:r>
      <w:r w:rsidR="001C3294" w:rsidRPr="001C3294">
        <w:rPr>
          <w:sz w:val="28"/>
          <w:szCs w:val="28"/>
          <w:lang w:val="uk-UA"/>
        </w:rPr>
        <w:tab/>
      </w:r>
      <w:r w:rsidR="001C3294" w:rsidRPr="001C3294">
        <w:rPr>
          <w:sz w:val="28"/>
          <w:szCs w:val="28"/>
          <w:lang w:val="uk-UA"/>
        </w:rPr>
        <w:tab/>
      </w:r>
      <w:r w:rsidR="001C3294" w:rsidRPr="001C3294">
        <w:rPr>
          <w:sz w:val="28"/>
          <w:szCs w:val="28"/>
          <w:lang w:val="uk-UA"/>
        </w:rPr>
        <w:tab/>
      </w:r>
      <w:r w:rsidR="001C3294" w:rsidRPr="001C3294">
        <w:rPr>
          <w:sz w:val="28"/>
          <w:szCs w:val="28"/>
          <w:lang w:val="uk-UA"/>
        </w:rPr>
        <w:tab/>
      </w:r>
      <w:r w:rsidR="001C3294" w:rsidRPr="001C3294">
        <w:rPr>
          <w:sz w:val="28"/>
          <w:szCs w:val="28"/>
          <w:lang w:val="uk-UA"/>
        </w:rPr>
        <w:tab/>
      </w:r>
      <w:r w:rsidRPr="001C3294">
        <w:rPr>
          <w:sz w:val="28"/>
          <w:szCs w:val="28"/>
          <w:lang w:val="uk-UA"/>
        </w:rPr>
        <w:t>Л. Ткаченко</w:t>
      </w:r>
    </w:p>
    <w:p w:rsidR="005E5394" w:rsidRPr="001C3294" w:rsidRDefault="005E5394" w:rsidP="00FB0C81">
      <w:pPr>
        <w:rPr>
          <w:rStyle w:val="a9"/>
          <w:color w:val="000000"/>
          <w:sz w:val="28"/>
          <w:szCs w:val="28"/>
          <w:lang w:val="uk-UA"/>
        </w:rPr>
      </w:pPr>
    </w:p>
    <w:p w:rsidR="00FB0C81" w:rsidRDefault="00FB0C81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CC6C8E" w:rsidRPr="00FA7B95" w:rsidRDefault="00CC6C8E" w:rsidP="00CC6C8E">
      <w:pPr>
        <w:pStyle w:val="ab"/>
        <w:spacing w:line="360" w:lineRule="auto"/>
        <w:ind w:left="5954"/>
        <w:rPr>
          <w:sz w:val="28"/>
          <w:szCs w:val="28"/>
          <w:lang w:val="uk-UA"/>
        </w:rPr>
      </w:pPr>
      <w:r w:rsidRPr="00FA7B95">
        <w:rPr>
          <w:sz w:val="28"/>
          <w:szCs w:val="28"/>
          <w:lang w:val="uk-UA"/>
        </w:rPr>
        <w:lastRenderedPageBreak/>
        <w:t>ЗАТВЕРДЖЕНО</w:t>
      </w:r>
    </w:p>
    <w:p w:rsidR="00CC6C8E" w:rsidRPr="00FA7B95" w:rsidRDefault="00CC6C8E" w:rsidP="00CC6C8E">
      <w:pPr>
        <w:pStyle w:val="ab"/>
        <w:ind w:left="5954"/>
        <w:rPr>
          <w:sz w:val="28"/>
          <w:szCs w:val="28"/>
          <w:lang w:val="uk-UA"/>
        </w:rPr>
      </w:pPr>
      <w:r w:rsidRPr="00FA7B95">
        <w:rPr>
          <w:sz w:val="28"/>
          <w:szCs w:val="28"/>
          <w:lang w:val="uk-UA"/>
        </w:rPr>
        <w:t>Рішення виконавчого</w:t>
      </w:r>
    </w:p>
    <w:p w:rsidR="00CC6C8E" w:rsidRPr="00FA7B95" w:rsidRDefault="00CC6C8E" w:rsidP="00CC6C8E">
      <w:pPr>
        <w:pStyle w:val="ab"/>
        <w:spacing w:line="360" w:lineRule="auto"/>
        <w:ind w:left="5954"/>
        <w:rPr>
          <w:sz w:val="28"/>
          <w:szCs w:val="28"/>
          <w:lang w:val="uk-UA"/>
        </w:rPr>
      </w:pPr>
      <w:r w:rsidRPr="00FA7B95">
        <w:rPr>
          <w:sz w:val="28"/>
          <w:szCs w:val="28"/>
          <w:lang w:val="uk-UA"/>
        </w:rPr>
        <w:t>комітету міської ради</w:t>
      </w:r>
    </w:p>
    <w:p w:rsidR="00CC6C8E" w:rsidRPr="00FA7B95" w:rsidRDefault="00CC6C8E" w:rsidP="00CC6C8E">
      <w:pPr>
        <w:pStyle w:val="ab"/>
        <w:ind w:left="5954"/>
        <w:rPr>
          <w:sz w:val="28"/>
          <w:szCs w:val="28"/>
          <w:lang w:val="uk-UA"/>
        </w:rPr>
      </w:pPr>
      <w:r w:rsidRPr="00FA7B95">
        <w:rPr>
          <w:sz w:val="28"/>
          <w:szCs w:val="28"/>
          <w:lang w:val="uk-UA"/>
        </w:rPr>
        <w:t xml:space="preserve">від </w:t>
      </w:r>
      <w:r w:rsidR="00FB0C81">
        <w:rPr>
          <w:sz w:val="28"/>
          <w:szCs w:val="28"/>
          <w:lang w:val="uk-UA"/>
        </w:rPr>
        <w:t>30</w:t>
      </w:r>
      <w:r w:rsidRPr="00FA7B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серпня</w:t>
      </w:r>
      <w:r w:rsidRPr="00FA7B95">
        <w:rPr>
          <w:sz w:val="28"/>
          <w:szCs w:val="28"/>
          <w:lang w:val="uk-UA"/>
        </w:rPr>
        <w:t xml:space="preserve"> 2021 року № </w:t>
      </w:r>
      <w:r w:rsidR="00FB0C81">
        <w:rPr>
          <w:sz w:val="28"/>
          <w:szCs w:val="28"/>
          <w:lang w:val="uk-UA"/>
        </w:rPr>
        <w:t>181</w:t>
      </w:r>
      <w:bookmarkStart w:id="0" w:name="_GoBack"/>
      <w:bookmarkEnd w:id="0"/>
    </w:p>
    <w:p w:rsidR="005E5394" w:rsidRPr="001C3294" w:rsidRDefault="005E5394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contextualSpacing/>
        <w:jc w:val="center"/>
        <w:rPr>
          <w:rStyle w:val="a9"/>
          <w:color w:val="000000"/>
          <w:szCs w:val="28"/>
        </w:rPr>
      </w:pPr>
    </w:p>
    <w:p w:rsidR="00FA72A3" w:rsidRPr="001C3294" w:rsidRDefault="00FA72A3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contextualSpacing/>
        <w:jc w:val="center"/>
        <w:rPr>
          <w:rStyle w:val="a9"/>
          <w:color w:val="000000"/>
          <w:szCs w:val="28"/>
        </w:rPr>
      </w:pPr>
      <w:r w:rsidRPr="001C3294">
        <w:rPr>
          <w:rStyle w:val="a9"/>
          <w:color w:val="000000"/>
          <w:szCs w:val="28"/>
        </w:rPr>
        <w:t>ПОЛОЖЕННЯ</w:t>
      </w:r>
    </w:p>
    <w:p w:rsidR="00FA72A3" w:rsidRPr="001C3294" w:rsidRDefault="00DD2B60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contextualSpacing/>
        <w:jc w:val="center"/>
        <w:rPr>
          <w:rStyle w:val="a9"/>
          <w:color w:val="000000"/>
          <w:szCs w:val="28"/>
        </w:rPr>
      </w:pPr>
      <w:r w:rsidRPr="001C3294">
        <w:rPr>
          <w:rStyle w:val="a9"/>
          <w:color w:val="000000"/>
          <w:szCs w:val="28"/>
        </w:rPr>
        <w:t>про</w:t>
      </w:r>
      <w:r w:rsidRPr="001C3294">
        <w:rPr>
          <w:b/>
          <w:bCs/>
          <w:color w:val="000000"/>
          <w:szCs w:val="28"/>
        </w:rPr>
        <w:t> </w:t>
      </w:r>
      <w:r w:rsidRPr="001C3294">
        <w:rPr>
          <w:rStyle w:val="a9"/>
          <w:color w:val="000000"/>
          <w:szCs w:val="28"/>
        </w:rPr>
        <w:t>молодіжну раду</w:t>
      </w:r>
      <w:r w:rsidR="00CC6C8E">
        <w:rPr>
          <w:rStyle w:val="a9"/>
          <w:color w:val="000000"/>
          <w:szCs w:val="28"/>
        </w:rPr>
        <w:t xml:space="preserve"> </w:t>
      </w:r>
      <w:r w:rsidRPr="001C3294">
        <w:rPr>
          <w:rStyle w:val="a9"/>
          <w:color w:val="000000"/>
          <w:szCs w:val="28"/>
        </w:rPr>
        <w:t>Новгород-Сіверської міської територіальної громади</w:t>
      </w:r>
    </w:p>
    <w:p w:rsidR="00DD2B60" w:rsidRPr="001C3294" w:rsidRDefault="00DD2B60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contextualSpacing/>
        <w:jc w:val="center"/>
        <w:rPr>
          <w:rStyle w:val="a9"/>
          <w:b w:val="0"/>
          <w:color w:val="000000"/>
          <w:szCs w:val="28"/>
        </w:rPr>
      </w:pPr>
    </w:p>
    <w:p w:rsidR="00FA72A3" w:rsidRPr="001C3294" w:rsidRDefault="00FA72A3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contextualSpacing/>
        <w:jc w:val="center"/>
        <w:rPr>
          <w:rStyle w:val="a9"/>
          <w:color w:val="000000"/>
          <w:szCs w:val="28"/>
        </w:rPr>
      </w:pPr>
      <w:r w:rsidRPr="001C3294">
        <w:rPr>
          <w:rStyle w:val="a9"/>
          <w:color w:val="000000"/>
          <w:szCs w:val="28"/>
        </w:rPr>
        <w:t>1. ЗАГАЛЬНІ ПОЛОЖЕННЯ</w:t>
      </w:r>
    </w:p>
    <w:p w:rsidR="00FA72A3" w:rsidRPr="001C3294" w:rsidRDefault="00FA72A3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contextualSpacing/>
        <w:jc w:val="center"/>
        <w:rPr>
          <w:color w:val="000000"/>
          <w:szCs w:val="28"/>
        </w:rPr>
      </w:pPr>
    </w:p>
    <w:p w:rsidR="00FA72A3" w:rsidRPr="001C3294" w:rsidRDefault="00FA72A3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contextualSpacing/>
        <w:rPr>
          <w:color w:val="141414"/>
          <w:szCs w:val="28"/>
        </w:rPr>
      </w:pPr>
      <w:r w:rsidRPr="001C3294">
        <w:rPr>
          <w:color w:val="000000"/>
          <w:szCs w:val="28"/>
        </w:rPr>
        <w:t>1.1.</w:t>
      </w:r>
      <w:r w:rsidR="00FC2982" w:rsidRPr="001C3294">
        <w:rPr>
          <w:color w:val="000000"/>
          <w:szCs w:val="28"/>
        </w:rPr>
        <w:t> </w:t>
      </w:r>
      <w:r w:rsidRPr="001C3294">
        <w:rPr>
          <w:color w:val="000000"/>
          <w:szCs w:val="28"/>
        </w:rPr>
        <w:t xml:space="preserve">Молодіжна рада </w:t>
      </w:r>
      <w:r w:rsidR="00DD2B60" w:rsidRPr="001C3294">
        <w:rPr>
          <w:color w:val="000000"/>
          <w:szCs w:val="28"/>
        </w:rPr>
        <w:t xml:space="preserve">Новгород-Сіверської міської територіальної громади </w:t>
      </w:r>
      <w:r w:rsidRPr="001C3294">
        <w:rPr>
          <w:color w:val="000000"/>
          <w:szCs w:val="28"/>
        </w:rPr>
        <w:t xml:space="preserve">(далі </w:t>
      </w:r>
      <w:r w:rsidR="0038217D">
        <w:rPr>
          <w:color w:val="000000"/>
          <w:szCs w:val="28"/>
        </w:rPr>
        <w:t>-</w:t>
      </w:r>
      <w:r w:rsidRPr="001C3294">
        <w:rPr>
          <w:color w:val="000000"/>
          <w:szCs w:val="28"/>
        </w:rPr>
        <w:t xml:space="preserve"> </w:t>
      </w:r>
      <w:r w:rsidR="00DD2B60" w:rsidRPr="001C3294">
        <w:rPr>
          <w:color w:val="000000"/>
          <w:szCs w:val="28"/>
        </w:rPr>
        <w:t>м</w:t>
      </w:r>
      <w:r w:rsidRPr="001C3294">
        <w:rPr>
          <w:color w:val="000000"/>
          <w:szCs w:val="28"/>
        </w:rPr>
        <w:t xml:space="preserve">олодіжна рада) є консультативно-дорадчим органом при </w:t>
      </w:r>
      <w:r w:rsidR="006E53F4" w:rsidRPr="001C3294">
        <w:rPr>
          <w:color w:val="000000"/>
          <w:szCs w:val="28"/>
        </w:rPr>
        <w:t>виконавчому комітеті міської ради</w:t>
      </w:r>
      <w:r w:rsidRPr="001C3294">
        <w:rPr>
          <w:color w:val="000000"/>
          <w:szCs w:val="28"/>
        </w:rPr>
        <w:t>, створеним для здійснення координації заходів, пов’язаних із забезпеченням проведення консультацій з громадськістю з питань формування та реалізації молодіжної політики</w:t>
      </w:r>
      <w:r w:rsidR="0038217D">
        <w:rPr>
          <w:color w:val="000000"/>
          <w:szCs w:val="28"/>
        </w:rPr>
        <w:t>, сприяння участі молоді</w:t>
      </w:r>
      <w:r w:rsidRPr="001C3294">
        <w:rPr>
          <w:color w:val="000000"/>
          <w:szCs w:val="28"/>
        </w:rPr>
        <w:t xml:space="preserve"> у формуванні та реалізації молодіжної політики в усіх сферах життя молоді, координації спільної діяльності молодіжних громадських організацій, інститутів громадянського суспільства та органів місцевого самоврядування, що займаються реалізацією молодіжної політики</w:t>
      </w:r>
      <w:r w:rsidR="0038217D">
        <w:rPr>
          <w:color w:val="000000"/>
          <w:szCs w:val="28"/>
        </w:rPr>
        <w:t>,</w:t>
      </w:r>
      <w:r w:rsidRPr="001C3294">
        <w:rPr>
          <w:color w:val="000000"/>
          <w:szCs w:val="28"/>
        </w:rPr>
        <w:t xml:space="preserve"> та активізації участі молоді у політичному, соціальному та економічному житті </w:t>
      </w:r>
      <w:r w:rsidR="00853E38" w:rsidRPr="001C3294">
        <w:rPr>
          <w:color w:val="000000"/>
          <w:szCs w:val="28"/>
        </w:rPr>
        <w:t>Новгород-Сіверської міської</w:t>
      </w:r>
      <w:r w:rsidR="003C29F4" w:rsidRPr="001C3294">
        <w:rPr>
          <w:color w:val="000000"/>
          <w:szCs w:val="28"/>
        </w:rPr>
        <w:t xml:space="preserve"> територіальної громади</w:t>
      </w:r>
      <w:r w:rsidR="001974C0" w:rsidRPr="001C3294">
        <w:rPr>
          <w:color w:val="000000"/>
          <w:szCs w:val="28"/>
        </w:rPr>
        <w:t xml:space="preserve"> (далі</w:t>
      </w:r>
      <w:r w:rsidR="00853E38" w:rsidRPr="001C3294">
        <w:rPr>
          <w:color w:val="000000"/>
          <w:szCs w:val="28"/>
        </w:rPr>
        <w:t> </w:t>
      </w:r>
      <w:r w:rsidR="0038217D">
        <w:rPr>
          <w:color w:val="000000"/>
          <w:szCs w:val="28"/>
        </w:rPr>
        <w:t>-</w:t>
      </w:r>
      <w:r w:rsidR="00853E38" w:rsidRPr="001C3294">
        <w:rPr>
          <w:color w:val="000000"/>
          <w:szCs w:val="28"/>
        </w:rPr>
        <w:t xml:space="preserve"> Новгород-Сіверська </w:t>
      </w:r>
      <w:proofErr w:type="spellStart"/>
      <w:r w:rsidR="00853E38" w:rsidRPr="001C3294">
        <w:rPr>
          <w:color w:val="000000"/>
          <w:szCs w:val="28"/>
        </w:rPr>
        <w:t>М</w:t>
      </w:r>
      <w:r w:rsidR="001974C0" w:rsidRPr="001C3294">
        <w:rPr>
          <w:color w:val="000000"/>
          <w:szCs w:val="28"/>
        </w:rPr>
        <w:t>ТГ</w:t>
      </w:r>
      <w:proofErr w:type="spellEnd"/>
      <w:r w:rsidR="001974C0" w:rsidRPr="001C3294">
        <w:rPr>
          <w:color w:val="000000"/>
          <w:szCs w:val="28"/>
        </w:rPr>
        <w:t>)</w:t>
      </w:r>
      <w:r w:rsidR="003C29F4" w:rsidRPr="001C3294">
        <w:rPr>
          <w:color w:val="000000"/>
          <w:szCs w:val="28"/>
        </w:rPr>
        <w:t>.</w:t>
      </w:r>
    </w:p>
    <w:p w:rsidR="00FA72A3" w:rsidRPr="001C3294" w:rsidRDefault="00FA72A3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1.2.</w:t>
      </w:r>
      <w:r w:rsidR="00FC2982" w:rsidRPr="001C3294">
        <w:rPr>
          <w:color w:val="141414"/>
          <w:szCs w:val="28"/>
        </w:rPr>
        <w:t> </w:t>
      </w:r>
      <w:r w:rsidRPr="001C3294">
        <w:rPr>
          <w:color w:val="141414"/>
          <w:szCs w:val="28"/>
        </w:rPr>
        <w:t xml:space="preserve">Молодіжна рада у своїй діяльності керується Конституцією України, </w:t>
      </w:r>
      <w:r w:rsidRPr="001C3294">
        <w:rPr>
          <w:szCs w:val="28"/>
        </w:rPr>
        <w:t>Закон</w:t>
      </w:r>
      <w:r w:rsidR="00853E38" w:rsidRPr="001C3294">
        <w:rPr>
          <w:szCs w:val="28"/>
        </w:rPr>
        <w:t>ом</w:t>
      </w:r>
      <w:r w:rsidRPr="001C3294">
        <w:rPr>
          <w:color w:val="141414"/>
          <w:szCs w:val="28"/>
        </w:rPr>
        <w:t xml:space="preserve"> Україн</w:t>
      </w:r>
      <w:r w:rsidR="0038217D">
        <w:rPr>
          <w:color w:val="141414"/>
          <w:szCs w:val="28"/>
        </w:rPr>
        <w:t>и "</w:t>
      </w:r>
      <w:r w:rsidR="00853E38" w:rsidRPr="001C3294">
        <w:rPr>
          <w:color w:val="141414"/>
          <w:szCs w:val="28"/>
        </w:rPr>
        <w:t>Про основні засади молодіжної політики</w:t>
      </w:r>
      <w:r w:rsidR="0038217D">
        <w:rPr>
          <w:color w:val="141414"/>
          <w:szCs w:val="28"/>
        </w:rPr>
        <w:t>"</w:t>
      </w:r>
      <w:r w:rsidRPr="001C3294">
        <w:rPr>
          <w:color w:val="141414"/>
          <w:szCs w:val="28"/>
        </w:rPr>
        <w:t xml:space="preserve">, </w:t>
      </w:r>
      <w:r w:rsidR="0090688E" w:rsidRPr="001C3294">
        <w:rPr>
          <w:color w:val="141414"/>
          <w:szCs w:val="28"/>
        </w:rPr>
        <w:t xml:space="preserve">іншими Законами України, </w:t>
      </w:r>
      <w:r w:rsidR="00853E38" w:rsidRPr="001C3294">
        <w:rPr>
          <w:color w:val="141414"/>
          <w:szCs w:val="28"/>
        </w:rPr>
        <w:t xml:space="preserve">указами Президента України, постановами Верховної Ради України, прийнятими відповідно до Конституції та законів України, актами Кабінету Міністрів України, наказами міністерств, </w:t>
      </w:r>
      <w:r w:rsidR="00054F32" w:rsidRPr="001C3294">
        <w:rPr>
          <w:color w:val="141414"/>
          <w:szCs w:val="28"/>
        </w:rPr>
        <w:t xml:space="preserve">Переглянутою Європейською Хартією участі молоді в громадському житті на місцевому і регіональному рівнях, </w:t>
      </w:r>
      <w:r w:rsidRPr="001C3294">
        <w:rPr>
          <w:color w:val="141414"/>
          <w:szCs w:val="28"/>
        </w:rPr>
        <w:t xml:space="preserve">іншими </w:t>
      </w:r>
      <w:r w:rsidR="00054F32" w:rsidRPr="001C3294">
        <w:rPr>
          <w:color w:val="333333"/>
          <w:shd w:val="clear" w:color="auto" w:fill="FFFFFF"/>
        </w:rPr>
        <w:t xml:space="preserve">нормативно-правовими </w:t>
      </w:r>
      <w:r w:rsidRPr="001C3294">
        <w:rPr>
          <w:color w:val="141414"/>
          <w:szCs w:val="28"/>
        </w:rPr>
        <w:t xml:space="preserve">актами, рішеннями </w:t>
      </w:r>
      <w:r w:rsidR="00853E38" w:rsidRPr="001C3294">
        <w:rPr>
          <w:color w:val="141414"/>
          <w:szCs w:val="28"/>
        </w:rPr>
        <w:t>Новгород-Сіверської міської ради</w:t>
      </w:r>
      <w:r w:rsidRPr="001C3294">
        <w:rPr>
          <w:color w:val="141414"/>
          <w:szCs w:val="28"/>
        </w:rPr>
        <w:t xml:space="preserve">, її виконавчого комітету, розпорядженнями  </w:t>
      </w:r>
      <w:r w:rsidR="00853E38" w:rsidRPr="001C3294">
        <w:rPr>
          <w:color w:val="141414"/>
          <w:szCs w:val="28"/>
        </w:rPr>
        <w:t>Новгород-Сіверського міського</w:t>
      </w:r>
      <w:r w:rsidRPr="001C3294">
        <w:rPr>
          <w:color w:val="141414"/>
          <w:szCs w:val="28"/>
        </w:rPr>
        <w:t xml:space="preserve"> голови, а також цим </w:t>
      </w:r>
      <w:r w:rsidR="0038217D">
        <w:rPr>
          <w:color w:val="141414"/>
          <w:szCs w:val="28"/>
        </w:rPr>
        <w:t>п</w:t>
      </w:r>
      <w:r w:rsidRPr="001C3294">
        <w:rPr>
          <w:color w:val="141414"/>
          <w:szCs w:val="28"/>
        </w:rPr>
        <w:t>оложенням.</w:t>
      </w:r>
    </w:p>
    <w:p w:rsidR="00FA72A3" w:rsidRPr="001C3294" w:rsidRDefault="00FA72A3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contextualSpacing/>
        <w:rPr>
          <w:rStyle w:val="a9"/>
          <w:b w:val="0"/>
          <w:color w:val="141414"/>
          <w:szCs w:val="28"/>
        </w:rPr>
      </w:pPr>
      <w:r w:rsidRPr="001C3294">
        <w:rPr>
          <w:rStyle w:val="a9"/>
          <w:b w:val="0"/>
          <w:color w:val="141414"/>
          <w:szCs w:val="28"/>
        </w:rPr>
        <w:t>1.3.</w:t>
      </w:r>
      <w:r w:rsidR="00FC2982" w:rsidRPr="001C3294">
        <w:rPr>
          <w:rStyle w:val="a9"/>
          <w:b w:val="0"/>
          <w:color w:val="141414"/>
          <w:szCs w:val="28"/>
        </w:rPr>
        <w:t> </w:t>
      </w:r>
      <w:r w:rsidRPr="001C3294">
        <w:rPr>
          <w:rStyle w:val="a9"/>
          <w:b w:val="0"/>
          <w:color w:val="141414"/>
          <w:szCs w:val="28"/>
        </w:rPr>
        <w:t>Голова молодіжної ради</w:t>
      </w:r>
      <w:r w:rsidRPr="001C3294">
        <w:rPr>
          <w:rStyle w:val="a9"/>
          <w:color w:val="141414"/>
          <w:szCs w:val="28"/>
        </w:rPr>
        <w:t xml:space="preserve"> </w:t>
      </w:r>
      <w:r w:rsidRPr="001C3294">
        <w:rPr>
          <w:rStyle w:val="a9"/>
          <w:b w:val="0"/>
          <w:szCs w:val="28"/>
        </w:rPr>
        <w:t xml:space="preserve">є радником </w:t>
      </w:r>
      <w:r w:rsidR="00853E38" w:rsidRPr="001C3294">
        <w:rPr>
          <w:rStyle w:val="a9"/>
          <w:b w:val="0"/>
          <w:szCs w:val="28"/>
        </w:rPr>
        <w:t>міського</w:t>
      </w:r>
      <w:r w:rsidRPr="001C3294">
        <w:rPr>
          <w:rStyle w:val="a9"/>
          <w:b w:val="0"/>
          <w:szCs w:val="28"/>
        </w:rPr>
        <w:t xml:space="preserve"> голов</w:t>
      </w:r>
      <w:r w:rsidR="00FC2982" w:rsidRPr="001C3294">
        <w:rPr>
          <w:rStyle w:val="a9"/>
          <w:b w:val="0"/>
          <w:szCs w:val="28"/>
        </w:rPr>
        <w:t>и з питань  молодіжної політики</w:t>
      </w:r>
      <w:r w:rsidR="00853E38" w:rsidRPr="001C3294">
        <w:rPr>
          <w:rStyle w:val="a9"/>
          <w:b w:val="0"/>
          <w:szCs w:val="28"/>
        </w:rPr>
        <w:t>.</w:t>
      </w:r>
    </w:p>
    <w:p w:rsidR="00FA72A3" w:rsidRPr="001C3294" w:rsidRDefault="00FA72A3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contextualSpacing/>
        <w:rPr>
          <w:color w:val="141414"/>
          <w:szCs w:val="28"/>
        </w:rPr>
      </w:pPr>
      <w:r w:rsidRPr="001C3294">
        <w:rPr>
          <w:rStyle w:val="a9"/>
          <w:b w:val="0"/>
          <w:color w:val="141414"/>
          <w:szCs w:val="28"/>
        </w:rPr>
        <w:t>1.4.</w:t>
      </w:r>
      <w:r w:rsidR="00FC2982" w:rsidRPr="001C3294">
        <w:rPr>
          <w:rStyle w:val="a9"/>
          <w:color w:val="141414"/>
          <w:szCs w:val="28"/>
        </w:rPr>
        <w:t> </w:t>
      </w:r>
      <w:r w:rsidRPr="001C3294">
        <w:rPr>
          <w:color w:val="141414"/>
          <w:szCs w:val="28"/>
        </w:rPr>
        <w:t xml:space="preserve">Рішення </w:t>
      </w:r>
      <w:r w:rsidR="00FC2982" w:rsidRPr="001C3294">
        <w:rPr>
          <w:color w:val="141414"/>
          <w:szCs w:val="28"/>
        </w:rPr>
        <w:t>м</w:t>
      </w:r>
      <w:r w:rsidRPr="001C3294">
        <w:rPr>
          <w:color w:val="141414"/>
          <w:szCs w:val="28"/>
        </w:rPr>
        <w:t>олодіжної ради мають рекомендаційний характер для органів місцевого самоврядування, але мають зобов</w:t>
      </w:r>
      <w:r w:rsidR="002B0D89" w:rsidRPr="001C3294">
        <w:rPr>
          <w:color w:val="141414"/>
          <w:szCs w:val="28"/>
        </w:rPr>
        <w:t>’</w:t>
      </w:r>
      <w:r w:rsidRPr="001C3294">
        <w:rPr>
          <w:color w:val="141414"/>
          <w:szCs w:val="28"/>
        </w:rPr>
        <w:t xml:space="preserve">язуючу дію для представників та органів, які створені </w:t>
      </w:r>
      <w:r w:rsidR="00FC2982" w:rsidRPr="001C3294">
        <w:rPr>
          <w:color w:val="141414"/>
          <w:szCs w:val="28"/>
        </w:rPr>
        <w:t>м</w:t>
      </w:r>
      <w:r w:rsidRPr="001C3294">
        <w:rPr>
          <w:color w:val="141414"/>
          <w:szCs w:val="28"/>
        </w:rPr>
        <w:t>олодіжною радою.</w:t>
      </w:r>
    </w:p>
    <w:p w:rsidR="00FA72A3" w:rsidRPr="001C3294" w:rsidRDefault="00FA72A3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contextualSpacing/>
        <w:rPr>
          <w:rStyle w:val="a9"/>
          <w:b w:val="0"/>
          <w:color w:val="000000"/>
          <w:szCs w:val="28"/>
        </w:rPr>
      </w:pPr>
    </w:p>
    <w:p w:rsidR="00FA72A3" w:rsidRPr="001C3294" w:rsidRDefault="00FA72A3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contextualSpacing/>
        <w:jc w:val="center"/>
        <w:rPr>
          <w:rStyle w:val="a9"/>
          <w:color w:val="000000"/>
          <w:szCs w:val="28"/>
        </w:rPr>
      </w:pPr>
      <w:r w:rsidRPr="001C3294">
        <w:rPr>
          <w:rStyle w:val="a9"/>
          <w:color w:val="000000"/>
          <w:szCs w:val="28"/>
        </w:rPr>
        <w:t>2. ОСНОВНІ ПРИНЦИПИ, МЕТА ТА ЗАВДАННЯ</w:t>
      </w:r>
    </w:p>
    <w:p w:rsidR="00FA72A3" w:rsidRPr="001C3294" w:rsidRDefault="00FA72A3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contextualSpacing/>
        <w:jc w:val="center"/>
        <w:rPr>
          <w:rStyle w:val="a9"/>
          <w:color w:val="000000"/>
          <w:szCs w:val="28"/>
        </w:rPr>
      </w:pPr>
    </w:p>
    <w:p w:rsidR="00FC2982" w:rsidRPr="001C3294" w:rsidRDefault="00FA72A3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contextualSpacing/>
        <w:rPr>
          <w:rStyle w:val="a9"/>
          <w:b w:val="0"/>
          <w:color w:val="000000"/>
          <w:szCs w:val="28"/>
        </w:rPr>
      </w:pPr>
      <w:r w:rsidRPr="001C3294">
        <w:rPr>
          <w:rStyle w:val="a9"/>
          <w:b w:val="0"/>
          <w:color w:val="000000"/>
          <w:szCs w:val="28"/>
        </w:rPr>
        <w:t>2.1.</w:t>
      </w:r>
      <w:r w:rsidR="00FC2982" w:rsidRPr="001C3294">
        <w:rPr>
          <w:rStyle w:val="a9"/>
          <w:b w:val="0"/>
          <w:color w:val="000000"/>
          <w:szCs w:val="28"/>
        </w:rPr>
        <w:t xml:space="preserve"> Діяльність молодіжної ради ґрунтується на принципах верховенства права, законності, демократизму, гласності, відкритості, відповідальності, </w:t>
      </w:r>
      <w:proofErr w:type="spellStart"/>
      <w:r w:rsidR="00FC2982" w:rsidRPr="001C3294">
        <w:rPr>
          <w:rStyle w:val="a9"/>
          <w:b w:val="0"/>
          <w:color w:val="000000"/>
          <w:szCs w:val="28"/>
        </w:rPr>
        <w:t>інклюзивності</w:t>
      </w:r>
      <w:proofErr w:type="spellEnd"/>
      <w:r w:rsidR="001D27DA" w:rsidRPr="001C3294">
        <w:rPr>
          <w:rStyle w:val="a9"/>
          <w:b w:val="0"/>
          <w:color w:val="000000"/>
          <w:szCs w:val="28"/>
        </w:rPr>
        <w:t>, ініціативності.</w:t>
      </w:r>
    </w:p>
    <w:p w:rsidR="00FA72A3" w:rsidRPr="001C3294" w:rsidRDefault="00FA72A3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contextualSpacing/>
        <w:rPr>
          <w:color w:val="000000"/>
          <w:szCs w:val="28"/>
        </w:rPr>
      </w:pPr>
      <w:r w:rsidRPr="001C3294">
        <w:rPr>
          <w:rStyle w:val="a9"/>
          <w:b w:val="0"/>
          <w:color w:val="000000"/>
          <w:szCs w:val="28"/>
        </w:rPr>
        <w:t>2.2.</w:t>
      </w:r>
      <w:r w:rsidR="00FC2982" w:rsidRPr="001C3294">
        <w:rPr>
          <w:rStyle w:val="a9"/>
          <w:b w:val="0"/>
          <w:color w:val="000000"/>
          <w:szCs w:val="28"/>
        </w:rPr>
        <w:t> </w:t>
      </w:r>
      <w:r w:rsidRPr="001C3294">
        <w:rPr>
          <w:rStyle w:val="a9"/>
          <w:b w:val="0"/>
          <w:color w:val="000000"/>
          <w:szCs w:val="28"/>
        </w:rPr>
        <w:t xml:space="preserve">Мета діяльності </w:t>
      </w:r>
      <w:r w:rsidR="00FC2982" w:rsidRPr="001C3294">
        <w:rPr>
          <w:rStyle w:val="a9"/>
          <w:b w:val="0"/>
          <w:color w:val="000000"/>
          <w:szCs w:val="28"/>
        </w:rPr>
        <w:t>м</w:t>
      </w:r>
      <w:r w:rsidRPr="001C3294">
        <w:rPr>
          <w:rStyle w:val="a9"/>
          <w:b w:val="0"/>
          <w:color w:val="000000"/>
          <w:szCs w:val="28"/>
        </w:rPr>
        <w:t>олодіжної ради</w:t>
      </w:r>
      <w:r w:rsidR="00FC2982" w:rsidRPr="001C3294">
        <w:rPr>
          <w:color w:val="000000"/>
          <w:szCs w:val="28"/>
        </w:rPr>
        <w:t xml:space="preserve"> полягає в наданні мол</w:t>
      </w:r>
      <w:r w:rsidRPr="001C3294">
        <w:rPr>
          <w:color w:val="000000"/>
          <w:szCs w:val="28"/>
        </w:rPr>
        <w:t>оді можлив</w:t>
      </w:r>
      <w:r w:rsidR="00FC2982" w:rsidRPr="001C3294">
        <w:rPr>
          <w:color w:val="000000"/>
          <w:szCs w:val="28"/>
        </w:rPr>
        <w:t>о</w:t>
      </w:r>
      <w:r w:rsidRPr="001C3294">
        <w:rPr>
          <w:color w:val="000000"/>
          <w:szCs w:val="28"/>
        </w:rPr>
        <w:t>ст</w:t>
      </w:r>
      <w:r w:rsidR="00FC2982" w:rsidRPr="001C3294">
        <w:rPr>
          <w:color w:val="000000"/>
          <w:szCs w:val="28"/>
        </w:rPr>
        <w:t>і</w:t>
      </w:r>
      <w:r w:rsidRPr="001C3294">
        <w:rPr>
          <w:color w:val="000000"/>
          <w:szCs w:val="28"/>
        </w:rPr>
        <w:t xml:space="preserve"> взяти безпосередню участь як у формуванні місцевої політики з питань, які впливають на її життя, так і в процесах прийняття владних рішень, набути </w:t>
      </w:r>
      <w:r w:rsidRPr="001C3294">
        <w:rPr>
          <w:color w:val="000000"/>
          <w:szCs w:val="28"/>
        </w:rPr>
        <w:lastRenderedPageBreak/>
        <w:t>досвіду роботи в органах місцевого самоврядування, що забезпечить створення передумов для їх особистісного, професійного зростання і успішної суспільно-політичної діяльності.</w:t>
      </w:r>
    </w:p>
    <w:p w:rsidR="00FA72A3" w:rsidRPr="001C3294" w:rsidRDefault="00FA72A3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contextualSpacing/>
        <w:rPr>
          <w:b/>
          <w:color w:val="141414"/>
          <w:szCs w:val="28"/>
        </w:rPr>
      </w:pPr>
      <w:r w:rsidRPr="001C3294">
        <w:rPr>
          <w:rStyle w:val="a9"/>
          <w:b w:val="0"/>
          <w:color w:val="000000"/>
          <w:szCs w:val="28"/>
        </w:rPr>
        <w:t xml:space="preserve">2.3. </w:t>
      </w:r>
      <w:r w:rsidR="001D27DA" w:rsidRPr="001C3294">
        <w:rPr>
          <w:rStyle w:val="a9"/>
          <w:b w:val="0"/>
          <w:color w:val="000000"/>
          <w:szCs w:val="28"/>
        </w:rPr>
        <w:t>О</w:t>
      </w:r>
      <w:r w:rsidRPr="001C3294">
        <w:rPr>
          <w:rStyle w:val="a9"/>
          <w:b w:val="0"/>
          <w:color w:val="000000"/>
          <w:szCs w:val="28"/>
        </w:rPr>
        <w:t>сновними завданнями Молодіжної ради є</w:t>
      </w:r>
      <w:r w:rsidRPr="001C3294">
        <w:rPr>
          <w:b/>
          <w:color w:val="000000"/>
          <w:szCs w:val="28"/>
        </w:rPr>
        <w:t>:</w:t>
      </w:r>
    </w:p>
    <w:p w:rsidR="00FA72A3" w:rsidRPr="001C3294" w:rsidRDefault="00FA72A3" w:rsidP="001D27DA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709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1)</w:t>
      </w:r>
      <w:r w:rsidR="001D27DA" w:rsidRPr="001C3294">
        <w:rPr>
          <w:color w:val="141414"/>
          <w:szCs w:val="28"/>
        </w:rPr>
        <w:t> </w:t>
      </w:r>
      <w:r w:rsidRPr="001C3294">
        <w:rPr>
          <w:color w:val="141414"/>
          <w:szCs w:val="28"/>
        </w:rPr>
        <w:t>розробка рекомендацій та пропозицій щодо реалізації молодіжної політики на території громади;</w:t>
      </w:r>
    </w:p>
    <w:p w:rsidR="00FA72A3" w:rsidRPr="001C3294" w:rsidRDefault="00FA72A3" w:rsidP="001D27DA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709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2)</w:t>
      </w:r>
      <w:r w:rsidR="001D27DA" w:rsidRPr="001C3294">
        <w:rPr>
          <w:color w:val="141414"/>
          <w:szCs w:val="28"/>
        </w:rPr>
        <w:t> </w:t>
      </w:r>
      <w:r w:rsidRPr="001C3294">
        <w:rPr>
          <w:color w:val="141414"/>
          <w:szCs w:val="28"/>
        </w:rPr>
        <w:t>сприяння забезпеченню координації дій органів місцевого самоврядування з питань реалізації державної політики у молодіжній сфері, проведенню роботи з роз</w:t>
      </w:r>
      <w:r w:rsidR="001D27DA" w:rsidRPr="001C3294">
        <w:rPr>
          <w:color w:val="141414"/>
          <w:szCs w:val="28"/>
        </w:rPr>
        <w:t>’</w:t>
      </w:r>
      <w:r w:rsidRPr="001C3294">
        <w:rPr>
          <w:color w:val="141414"/>
          <w:szCs w:val="28"/>
        </w:rPr>
        <w:t>яснення її цілей та завдань;</w:t>
      </w:r>
    </w:p>
    <w:p w:rsidR="00FA72A3" w:rsidRPr="001C3294" w:rsidRDefault="00FA72A3" w:rsidP="001D27DA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709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3)</w:t>
      </w:r>
      <w:r w:rsidR="001D27DA" w:rsidRPr="001C3294">
        <w:rPr>
          <w:color w:val="141414"/>
          <w:szCs w:val="28"/>
        </w:rPr>
        <w:t> розробка</w:t>
      </w:r>
      <w:r w:rsidRPr="001C3294">
        <w:rPr>
          <w:color w:val="141414"/>
          <w:szCs w:val="28"/>
        </w:rPr>
        <w:t xml:space="preserve"> механізму взаємодії виконавчих органів міської ради і молодіжних громадських організацій, ініціативних груп на засадах партнерства, відкритості та прозорості;</w:t>
      </w:r>
    </w:p>
    <w:p w:rsidR="00FA72A3" w:rsidRPr="001C3294" w:rsidRDefault="00FA72A3" w:rsidP="001D27DA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709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4)</w:t>
      </w:r>
      <w:r w:rsidR="001D27DA" w:rsidRPr="001C3294">
        <w:rPr>
          <w:color w:val="141414"/>
          <w:szCs w:val="28"/>
        </w:rPr>
        <w:t> </w:t>
      </w:r>
      <w:r w:rsidRPr="001C3294">
        <w:rPr>
          <w:color w:val="141414"/>
          <w:szCs w:val="28"/>
        </w:rPr>
        <w:t>сприяння у забезпеченні реалізації прав та законних інтересів молоді як учасників навчально-виховного процесу;</w:t>
      </w:r>
    </w:p>
    <w:p w:rsidR="00FA72A3" w:rsidRPr="001C3294" w:rsidRDefault="00FA72A3" w:rsidP="001D27DA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709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5)</w:t>
      </w:r>
      <w:r w:rsidR="001D27DA" w:rsidRPr="001C3294">
        <w:rPr>
          <w:color w:val="141414"/>
          <w:szCs w:val="28"/>
        </w:rPr>
        <w:t> </w:t>
      </w:r>
      <w:r w:rsidRPr="001C3294">
        <w:rPr>
          <w:color w:val="141414"/>
          <w:szCs w:val="28"/>
        </w:rPr>
        <w:t xml:space="preserve">координація роботи молодіжних організацій, органів молодіжного самоврядування </w:t>
      </w:r>
      <w:r w:rsidR="001D27DA" w:rsidRPr="001C3294">
        <w:rPr>
          <w:color w:val="141414"/>
          <w:szCs w:val="28"/>
        </w:rPr>
        <w:t>освітніх</w:t>
      </w:r>
      <w:r w:rsidRPr="001C3294">
        <w:rPr>
          <w:color w:val="141414"/>
          <w:szCs w:val="28"/>
        </w:rPr>
        <w:t xml:space="preserve"> закладів, що діють на території громади, в напрямку вирішення актуальних проблем дітей та молоді;</w:t>
      </w:r>
    </w:p>
    <w:p w:rsidR="00FA72A3" w:rsidRPr="001C3294" w:rsidRDefault="00FA72A3" w:rsidP="001D27DA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709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6)</w:t>
      </w:r>
      <w:r w:rsidR="001D27DA" w:rsidRPr="001C3294">
        <w:rPr>
          <w:color w:val="141414"/>
          <w:szCs w:val="28"/>
        </w:rPr>
        <w:t> </w:t>
      </w:r>
      <w:r w:rsidRPr="001C3294">
        <w:rPr>
          <w:color w:val="141414"/>
          <w:szCs w:val="28"/>
        </w:rPr>
        <w:t>сприяння у забезпеченні реалізації прав та законних інтересів молодіжних об</w:t>
      </w:r>
      <w:r w:rsidR="00303770" w:rsidRPr="001C3294">
        <w:rPr>
          <w:color w:val="141414"/>
          <w:szCs w:val="28"/>
        </w:rPr>
        <w:t>’</w:t>
      </w:r>
      <w:r w:rsidRPr="001C3294">
        <w:rPr>
          <w:color w:val="141414"/>
          <w:szCs w:val="28"/>
        </w:rPr>
        <w:t>єднань громадян, учнівської молоді, студентів;</w:t>
      </w:r>
    </w:p>
    <w:p w:rsidR="00FA72A3" w:rsidRPr="001C3294" w:rsidRDefault="00FA72A3" w:rsidP="001D27DA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709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7)</w:t>
      </w:r>
      <w:r w:rsidR="001D27DA" w:rsidRPr="001C3294">
        <w:rPr>
          <w:color w:val="141414"/>
          <w:szCs w:val="28"/>
        </w:rPr>
        <w:t> </w:t>
      </w:r>
      <w:r w:rsidRPr="001C3294">
        <w:rPr>
          <w:color w:val="141414"/>
          <w:szCs w:val="28"/>
        </w:rPr>
        <w:t>сприяння у забезпеченні постійного зв</w:t>
      </w:r>
      <w:r w:rsidR="00303770" w:rsidRPr="001C3294">
        <w:rPr>
          <w:color w:val="141414"/>
          <w:szCs w:val="28"/>
        </w:rPr>
        <w:t>’</w:t>
      </w:r>
      <w:r w:rsidRPr="001C3294">
        <w:rPr>
          <w:color w:val="141414"/>
          <w:szCs w:val="28"/>
        </w:rPr>
        <w:t xml:space="preserve">язку між </w:t>
      </w:r>
      <w:r w:rsidR="00303770" w:rsidRPr="001C3294">
        <w:rPr>
          <w:color w:val="141414"/>
          <w:szCs w:val="28"/>
        </w:rPr>
        <w:t>міською</w:t>
      </w:r>
      <w:r w:rsidRPr="001C3294">
        <w:rPr>
          <w:color w:val="141414"/>
          <w:szCs w:val="28"/>
        </w:rPr>
        <w:t xml:space="preserve"> радою та представниками молоді </w:t>
      </w:r>
      <w:r w:rsidR="00303770" w:rsidRPr="001C3294">
        <w:rPr>
          <w:color w:val="141414"/>
          <w:szCs w:val="28"/>
        </w:rPr>
        <w:t>територіальної громади</w:t>
      </w:r>
      <w:r w:rsidRPr="001C3294">
        <w:rPr>
          <w:color w:val="141414"/>
          <w:szCs w:val="28"/>
        </w:rPr>
        <w:t xml:space="preserve"> з питань молодіжної політики;</w:t>
      </w:r>
    </w:p>
    <w:p w:rsidR="00FA72A3" w:rsidRPr="001C3294" w:rsidRDefault="00FA72A3" w:rsidP="001D27DA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709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8)</w:t>
      </w:r>
      <w:r w:rsidR="001D27DA" w:rsidRPr="001C3294">
        <w:rPr>
          <w:color w:val="141414"/>
          <w:szCs w:val="28"/>
        </w:rPr>
        <w:t> </w:t>
      </w:r>
      <w:r w:rsidRPr="001C3294">
        <w:rPr>
          <w:color w:val="141414"/>
          <w:szCs w:val="28"/>
        </w:rPr>
        <w:t xml:space="preserve">внесення рекомендацій та пропозицій до </w:t>
      </w:r>
      <w:r w:rsidR="00303770" w:rsidRPr="001C3294">
        <w:rPr>
          <w:color w:val="141414"/>
          <w:szCs w:val="28"/>
        </w:rPr>
        <w:t>міської</w:t>
      </w:r>
      <w:r w:rsidRPr="001C3294">
        <w:rPr>
          <w:color w:val="141414"/>
          <w:szCs w:val="28"/>
        </w:rPr>
        <w:t xml:space="preserve"> ради</w:t>
      </w:r>
      <w:r w:rsidR="0038217D">
        <w:rPr>
          <w:color w:val="141414"/>
          <w:szCs w:val="28"/>
        </w:rPr>
        <w:t>, її виконавчого комітету</w:t>
      </w:r>
      <w:r w:rsidRPr="001C3294">
        <w:rPr>
          <w:color w:val="141414"/>
          <w:szCs w:val="28"/>
        </w:rPr>
        <w:t xml:space="preserve"> щодо рішень з питань молодіжної політики;</w:t>
      </w:r>
    </w:p>
    <w:p w:rsidR="00FA72A3" w:rsidRPr="001C3294" w:rsidRDefault="00FA72A3" w:rsidP="001D27DA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709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9)</w:t>
      </w:r>
      <w:r w:rsidR="001D27DA" w:rsidRPr="001C3294">
        <w:rPr>
          <w:color w:val="141414"/>
          <w:szCs w:val="28"/>
        </w:rPr>
        <w:t> </w:t>
      </w:r>
      <w:r w:rsidRPr="001C3294">
        <w:rPr>
          <w:color w:val="141414"/>
          <w:szCs w:val="28"/>
        </w:rPr>
        <w:t>сприяння залученню молоді до вирішення питань соціально-економічного, політичного та культурного життя громади,</w:t>
      </w:r>
      <w:r w:rsidR="0038217D">
        <w:rPr>
          <w:color w:val="141414"/>
          <w:szCs w:val="28"/>
        </w:rPr>
        <w:t xml:space="preserve"> в тому числі</w:t>
      </w:r>
      <w:r w:rsidRPr="001C3294">
        <w:rPr>
          <w:color w:val="141414"/>
          <w:szCs w:val="28"/>
        </w:rPr>
        <w:t xml:space="preserve"> шляхом розробки та реалізації молодіжних програм;</w:t>
      </w:r>
    </w:p>
    <w:p w:rsidR="00FA72A3" w:rsidRPr="001C3294" w:rsidRDefault="00FA72A3" w:rsidP="001D27DA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709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10)</w:t>
      </w:r>
      <w:r w:rsidR="001D27DA" w:rsidRPr="001C3294">
        <w:rPr>
          <w:color w:val="141414"/>
          <w:szCs w:val="28"/>
        </w:rPr>
        <w:t> </w:t>
      </w:r>
      <w:r w:rsidRPr="001C3294">
        <w:rPr>
          <w:color w:val="141414"/>
          <w:szCs w:val="28"/>
        </w:rPr>
        <w:t>сприяння розвитку учнівського самоврядування;</w:t>
      </w:r>
    </w:p>
    <w:p w:rsidR="00FA72A3" w:rsidRPr="001C3294" w:rsidRDefault="00FA72A3" w:rsidP="001D27DA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709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11)</w:t>
      </w:r>
      <w:r w:rsidR="001D27DA" w:rsidRPr="001C3294">
        <w:rPr>
          <w:color w:val="141414"/>
          <w:szCs w:val="28"/>
        </w:rPr>
        <w:t> </w:t>
      </w:r>
      <w:r w:rsidRPr="001C3294">
        <w:rPr>
          <w:color w:val="141414"/>
          <w:szCs w:val="28"/>
        </w:rPr>
        <w:t xml:space="preserve">виявлення та залучення соціально активної молоді до реалізації молодіжної політики </w:t>
      </w:r>
      <w:r w:rsidR="00303770" w:rsidRPr="001C3294">
        <w:rPr>
          <w:color w:val="141414"/>
          <w:szCs w:val="28"/>
        </w:rPr>
        <w:t>громади</w:t>
      </w:r>
      <w:r w:rsidRPr="001C3294">
        <w:rPr>
          <w:color w:val="141414"/>
          <w:szCs w:val="28"/>
        </w:rPr>
        <w:t>;</w:t>
      </w:r>
    </w:p>
    <w:p w:rsidR="00FA72A3" w:rsidRPr="001C3294" w:rsidRDefault="00FA72A3" w:rsidP="001D27DA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709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12)</w:t>
      </w:r>
      <w:r w:rsidR="001D27DA" w:rsidRPr="001C3294">
        <w:rPr>
          <w:color w:val="141414"/>
          <w:szCs w:val="28"/>
        </w:rPr>
        <w:t> </w:t>
      </w:r>
      <w:r w:rsidRPr="001C3294">
        <w:rPr>
          <w:color w:val="141414"/>
          <w:szCs w:val="28"/>
        </w:rPr>
        <w:t>аналіз, прогнозування та визначення сучасних актуальних і перспективних проблем розвитку молоді, участь у розробці заходів культурно-просвітницького, виховного та економічного характеру, розвитку наукового та інтелектуального потенціалу молоді, формування патріотичних та моральних цінностей молоді, формування активної громадської позиції молоді;</w:t>
      </w:r>
    </w:p>
    <w:p w:rsidR="00FA72A3" w:rsidRPr="001C3294" w:rsidRDefault="00FA72A3" w:rsidP="001D27DA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709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13)</w:t>
      </w:r>
      <w:r w:rsidR="001D27DA" w:rsidRPr="001C3294">
        <w:rPr>
          <w:color w:val="141414"/>
          <w:szCs w:val="28"/>
        </w:rPr>
        <w:t> </w:t>
      </w:r>
      <w:r w:rsidRPr="001C3294">
        <w:rPr>
          <w:color w:val="141414"/>
          <w:szCs w:val="28"/>
        </w:rPr>
        <w:t xml:space="preserve">розвиток всебічних </w:t>
      </w:r>
      <w:proofErr w:type="spellStart"/>
      <w:r w:rsidRPr="001C3294">
        <w:rPr>
          <w:color w:val="141414"/>
          <w:szCs w:val="28"/>
        </w:rPr>
        <w:t>зв’язків</w:t>
      </w:r>
      <w:proofErr w:type="spellEnd"/>
      <w:r w:rsidRPr="001C3294">
        <w:rPr>
          <w:color w:val="141414"/>
          <w:szCs w:val="28"/>
        </w:rPr>
        <w:t xml:space="preserve"> молоді </w:t>
      </w:r>
      <w:r w:rsidR="00303770" w:rsidRPr="001C3294">
        <w:rPr>
          <w:color w:val="141414"/>
          <w:szCs w:val="28"/>
        </w:rPr>
        <w:t>громади</w:t>
      </w:r>
      <w:r w:rsidRPr="001C3294">
        <w:rPr>
          <w:color w:val="141414"/>
          <w:szCs w:val="28"/>
        </w:rPr>
        <w:t xml:space="preserve"> з молодіжними організаціями нашої держави та інших держав;</w:t>
      </w:r>
    </w:p>
    <w:p w:rsidR="00FA72A3" w:rsidRPr="001C3294" w:rsidRDefault="00FA72A3" w:rsidP="001D27DA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709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14)</w:t>
      </w:r>
      <w:r w:rsidR="0090688E" w:rsidRPr="001C3294">
        <w:rPr>
          <w:color w:val="141414"/>
          <w:szCs w:val="28"/>
        </w:rPr>
        <w:t> </w:t>
      </w:r>
      <w:r w:rsidRPr="001C3294">
        <w:rPr>
          <w:color w:val="141414"/>
          <w:szCs w:val="28"/>
        </w:rPr>
        <w:t xml:space="preserve">підтримка </w:t>
      </w:r>
      <w:r w:rsidR="0090688E" w:rsidRPr="001C3294">
        <w:rPr>
          <w:color w:val="141414"/>
          <w:szCs w:val="28"/>
        </w:rPr>
        <w:t>й</w:t>
      </w:r>
      <w:r w:rsidRPr="001C3294">
        <w:rPr>
          <w:color w:val="141414"/>
          <w:szCs w:val="28"/>
        </w:rPr>
        <w:t xml:space="preserve"> організація заходів та ініціатив, націлених на вирішення проблем молоді </w:t>
      </w:r>
      <w:r w:rsidR="0090688E" w:rsidRPr="001C3294">
        <w:rPr>
          <w:color w:val="141414"/>
          <w:szCs w:val="28"/>
        </w:rPr>
        <w:t>територіальної громади</w:t>
      </w:r>
      <w:r w:rsidRPr="001C3294">
        <w:rPr>
          <w:color w:val="141414"/>
          <w:szCs w:val="28"/>
        </w:rPr>
        <w:t>;</w:t>
      </w:r>
    </w:p>
    <w:p w:rsidR="00FA72A3" w:rsidRPr="001C3294" w:rsidRDefault="00FA72A3" w:rsidP="001D27DA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709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15)</w:t>
      </w:r>
      <w:r w:rsidR="0090688E" w:rsidRPr="001C3294">
        <w:rPr>
          <w:color w:val="141414"/>
          <w:szCs w:val="28"/>
        </w:rPr>
        <w:t> </w:t>
      </w:r>
      <w:r w:rsidRPr="001C3294">
        <w:rPr>
          <w:color w:val="141414"/>
          <w:szCs w:val="28"/>
        </w:rPr>
        <w:t xml:space="preserve">поширення серед молоді волонтерського руху, спрямованого на </w:t>
      </w:r>
      <w:r w:rsidR="0090688E" w:rsidRPr="001C3294">
        <w:rPr>
          <w:color w:val="141414"/>
          <w:szCs w:val="28"/>
        </w:rPr>
        <w:t>покращення</w:t>
      </w:r>
      <w:r w:rsidRPr="001C3294">
        <w:rPr>
          <w:color w:val="141414"/>
          <w:szCs w:val="28"/>
        </w:rPr>
        <w:t xml:space="preserve"> соціального становища та життя молоді;</w:t>
      </w:r>
    </w:p>
    <w:p w:rsidR="00FA72A3" w:rsidRPr="001C3294" w:rsidRDefault="00FA72A3" w:rsidP="001D27DA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709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16)</w:t>
      </w:r>
      <w:r w:rsidR="0090688E" w:rsidRPr="001C3294">
        <w:rPr>
          <w:color w:val="141414"/>
          <w:szCs w:val="28"/>
        </w:rPr>
        <w:t> </w:t>
      </w:r>
      <w:r w:rsidRPr="001C3294">
        <w:rPr>
          <w:color w:val="141414"/>
          <w:szCs w:val="28"/>
        </w:rPr>
        <w:t>сприяння патріотичному вихованню та підвищенню рівня національної свідомості молоді</w:t>
      </w:r>
      <w:r w:rsidR="0090688E" w:rsidRPr="001C3294">
        <w:rPr>
          <w:color w:val="141414"/>
          <w:szCs w:val="28"/>
        </w:rPr>
        <w:t>;</w:t>
      </w:r>
    </w:p>
    <w:p w:rsidR="00FA72A3" w:rsidRPr="001C3294" w:rsidRDefault="00FA72A3" w:rsidP="001D27DA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709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17)</w:t>
      </w:r>
      <w:r w:rsidR="0090688E" w:rsidRPr="001C3294">
        <w:rPr>
          <w:color w:val="141414"/>
          <w:szCs w:val="28"/>
        </w:rPr>
        <w:t> </w:t>
      </w:r>
      <w:r w:rsidRPr="001C3294">
        <w:rPr>
          <w:color w:val="141414"/>
          <w:szCs w:val="28"/>
        </w:rPr>
        <w:t xml:space="preserve">інші завдання, які не суперечать </w:t>
      </w:r>
      <w:r w:rsidR="0038217D">
        <w:rPr>
          <w:color w:val="141414"/>
          <w:szCs w:val="28"/>
        </w:rPr>
        <w:t xml:space="preserve">чинному </w:t>
      </w:r>
      <w:r w:rsidRPr="001C3294">
        <w:rPr>
          <w:color w:val="141414"/>
          <w:szCs w:val="28"/>
        </w:rPr>
        <w:t>законодавству України.</w:t>
      </w:r>
    </w:p>
    <w:p w:rsidR="00FA72A3" w:rsidRPr="001C3294" w:rsidRDefault="00FA72A3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contextualSpacing/>
        <w:rPr>
          <w:rStyle w:val="a9"/>
          <w:b w:val="0"/>
          <w:color w:val="000000"/>
          <w:szCs w:val="28"/>
        </w:rPr>
      </w:pPr>
    </w:p>
    <w:p w:rsidR="00FA72A3" w:rsidRPr="001C3294" w:rsidRDefault="00FA72A3" w:rsidP="0090688E">
      <w:pPr>
        <w:pStyle w:val="a7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contextualSpacing/>
        <w:jc w:val="center"/>
        <w:rPr>
          <w:rStyle w:val="a9"/>
          <w:color w:val="000000"/>
          <w:szCs w:val="28"/>
        </w:rPr>
      </w:pPr>
      <w:r w:rsidRPr="001C3294">
        <w:rPr>
          <w:rStyle w:val="a9"/>
          <w:color w:val="000000"/>
          <w:szCs w:val="28"/>
        </w:rPr>
        <w:lastRenderedPageBreak/>
        <w:t>3.</w:t>
      </w:r>
      <w:r w:rsidR="00CC6C8E">
        <w:rPr>
          <w:rStyle w:val="a9"/>
          <w:color w:val="000000"/>
          <w:szCs w:val="28"/>
        </w:rPr>
        <w:t xml:space="preserve"> </w:t>
      </w:r>
      <w:r w:rsidRPr="001C3294">
        <w:rPr>
          <w:rStyle w:val="a9"/>
          <w:color w:val="000000"/>
          <w:szCs w:val="28"/>
        </w:rPr>
        <w:t>ФОРМУВАННЯ ТА СТРУКТУРА МОЛОДІЖНОЇ</w:t>
      </w:r>
      <w:r w:rsidRPr="001C3294">
        <w:rPr>
          <w:color w:val="000000"/>
          <w:szCs w:val="28"/>
        </w:rPr>
        <w:t> </w:t>
      </w:r>
      <w:r w:rsidRPr="001C3294">
        <w:rPr>
          <w:rStyle w:val="a9"/>
          <w:color w:val="000000"/>
          <w:szCs w:val="28"/>
        </w:rPr>
        <w:t>РАДИ</w:t>
      </w:r>
    </w:p>
    <w:p w:rsidR="00FA72A3" w:rsidRPr="001C3294" w:rsidRDefault="00FA72A3" w:rsidP="0090688E">
      <w:pPr>
        <w:pStyle w:val="a7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contextualSpacing/>
        <w:jc w:val="center"/>
        <w:rPr>
          <w:color w:val="000000"/>
          <w:szCs w:val="28"/>
        </w:rPr>
      </w:pPr>
    </w:p>
    <w:p w:rsidR="005B2143" w:rsidRPr="001C3294" w:rsidRDefault="00FA72A3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rPr>
          <w:color w:val="000000"/>
          <w:szCs w:val="28"/>
        </w:rPr>
        <w:t>3.1</w:t>
      </w:r>
      <w:r w:rsidRPr="001C3294">
        <w:rPr>
          <w:rStyle w:val="a9"/>
          <w:color w:val="000000"/>
          <w:szCs w:val="28"/>
        </w:rPr>
        <w:t>. </w:t>
      </w:r>
      <w:r w:rsidR="0090688E" w:rsidRPr="001C3294">
        <w:t xml:space="preserve">Кількісний склад молодіжної ради формується кожні </w:t>
      </w:r>
      <w:r w:rsidR="00BE6A27" w:rsidRPr="001C3294">
        <w:t>два</w:t>
      </w:r>
      <w:r w:rsidR="0090688E" w:rsidRPr="001C3294">
        <w:t xml:space="preserve"> роки та не може перевищувати </w:t>
      </w:r>
      <w:r w:rsidR="002B0D89" w:rsidRPr="001C3294">
        <w:t>20</w:t>
      </w:r>
      <w:r w:rsidR="005B2143" w:rsidRPr="001C3294">
        <w:t> </w:t>
      </w:r>
      <w:r w:rsidR="0090688E" w:rsidRPr="001C3294">
        <w:t xml:space="preserve">осіб. </w:t>
      </w:r>
      <w:r w:rsidR="005B2143" w:rsidRPr="001C3294">
        <w:t>До</w:t>
      </w:r>
      <w:r w:rsidR="0090688E" w:rsidRPr="001C3294">
        <w:t xml:space="preserve"> складу </w:t>
      </w:r>
      <w:r w:rsidR="005B2143" w:rsidRPr="001C3294">
        <w:t>м</w:t>
      </w:r>
      <w:r w:rsidR="0090688E" w:rsidRPr="001C3294">
        <w:t xml:space="preserve">олодіжної ради може </w:t>
      </w:r>
      <w:r w:rsidR="005B2143" w:rsidRPr="001C3294">
        <w:t xml:space="preserve">входити </w:t>
      </w:r>
      <w:r w:rsidR="0090688E" w:rsidRPr="001C3294">
        <w:t>молода людина</w:t>
      </w:r>
      <w:r w:rsidR="005B2143" w:rsidRPr="001C3294">
        <w:t xml:space="preserve"> віком від 14 до 35 років, </w:t>
      </w:r>
      <w:r w:rsidR="0090688E" w:rsidRPr="001C3294">
        <w:t xml:space="preserve">що проживає </w:t>
      </w:r>
      <w:r w:rsidR="005B2143" w:rsidRPr="001C3294">
        <w:t>в Новгород-Сіверській міській територіальній громаді</w:t>
      </w:r>
      <w:r w:rsidR="0090688E" w:rsidRPr="001C3294">
        <w:t xml:space="preserve">, навчається </w:t>
      </w:r>
      <w:r w:rsidR="005B2143" w:rsidRPr="001C3294">
        <w:t>в закладі освіти громади або</w:t>
      </w:r>
      <w:r w:rsidR="0090688E" w:rsidRPr="001C3294">
        <w:t xml:space="preserve"> працює на підприємстві, </w:t>
      </w:r>
      <w:r w:rsidR="005B2143" w:rsidRPr="001C3294">
        <w:t xml:space="preserve">в </w:t>
      </w:r>
      <w:r w:rsidR="0090688E" w:rsidRPr="001C3294">
        <w:t xml:space="preserve">установі, організації будь-якої форми власності, розташованій на території громади, є керівником або членом громадської організації чи ініціативної групи, що провадить свою діяльність у </w:t>
      </w:r>
      <w:r w:rsidR="005B2143" w:rsidRPr="001C3294">
        <w:t>Новгород-Сіверській міській територіальній громаді</w:t>
      </w:r>
      <w:r w:rsidR="0090688E" w:rsidRPr="001C3294">
        <w:t>.</w:t>
      </w:r>
    </w:p>
    <w:p w:rsidR="00087875" w:rsidRPr="001C3294" w:rsidRDefault="00087875" w:rsidP="00087875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3.2. Склад молодіжної ради формується на установчих зборах шляхом рейтингового голосування за кандидатів, які особисто присутні.</w:t>
      </w:r>
    </w:p>
    <w:p w:rsidR="00BE6A27" w:rsidRPr="001C3294" w:rsidRDefault="00E61A57" w:rsidP="00E61A57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 xml:space="preserve">Для формування складу молодіжної ради </w:t>
      </w:r>
      <w:r w:rsidR="002B0D89" w:rsidRPr="001C3294">
        <w:t>відділ освіти, молоді та спорту</w:t>
      </w:r>
      <w:r w:rsidR="0038217D">
        <w:t xml:space="preserve"> Новгород-Сіверської міської ради Чернігівської області</w:t>
      </w:r>
      <w:r w:rsidRPr="001C3294">
        <w:t xml:space="preserve"> утворює ініціативну групу з їх підготовки</w:t>
      </w:r>
      <w:r w:rsidR="005443FF" w:rsidRPr="001C3294">
        <w:t>.</w:t>
      </w:r>
      <w:r w:rsidRPr="001C3294">
        <w:t xml:space="preserve"> У разі коли при</w:t>
      </w:r>
      <w:r w:rsidR="00BE6A27" w:rsidRPr="001C3294">
        <w:t xml:space="preserve"> виконавчому комітеті</w:t>
      </w:r>
      <w:r w:rsidRPr="001C3294">
        <w:t xml:space="preserve"> міськ</w:t>
      </w:r>
      <w:r w:rsidR="00BE6A27" w:rsidRPr="001C3294">
        <w:t>ої</w:t>
      </w:r>
      <w:r w:rsidRPr="001C3294">
        <w:t xml:space="preserve"> рад</w:t>
      </w:r>
      <w:r w:rsidR="00BE6A27" w:rsidRPr="001C3294">
        <w:t>и</w:t>
      </w:r>
      <w:r w:rsidRPr="001C3294">
        <w:t xml:space="preserve"> вже </w:t>
      </w:r>
      <w:r w:rsidR="00BE6A27" w:rsidRPr="001C3294">
        <w:t>с</w:t>
      </w:r>
      <w:r w:rsidRPr="001C3294">
        <w:t xml:space="preserve">творена молодіжна рада та її повноваження не припинені достроково, ініціативна група утворюється міською радою не пізніше ніж за </w:t>
      </w:r>
      <w:r w:rsidR="00BE6A27" w:rsidRPr="001C3294">
        <w:t>3</w:t>
      </w:r>
      <w:r w:rsidRPr="001C3294">
        <w:t>0 календарних днів до закінчення її повноважень.</w:t>
      </w:r>
    </w:p>
    <w:p w:rsidR="00E61A57" w:rsidRPr="001C3294" w:rsidRDefault="00E61A57" w:rsidP="00E61A57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 xml:space="preserve">До складу ініціативної групи входять делеговані члени діючої молодіжної ради (якщо її повноваження не були припинені достроково), представники інститутів громадянського суспільства, які не представлені у складі молодіжної ради, представники </w:t>
      </w:r>
      <w:r w:rsidR="00BE6A27" w:rsidRPr="001C3294">
        <w:t xml:space="preserve">відділу освіти, молоді та спорту, </w:t>
      </w:r>
      <w:r w:rsidR="00F97F0D" w:rsidRPr="001C3294">
        <w:t xml:space="preserve">служби у справах дітей, відділу культури і туризму </w:t>
      </w:r>
      <w:r w:rsidRPr="001C3294">
        <w:t>Новгород-Сіверської міської ради</w:t>
      </w:r>
      <w:r w:rsidR="0038217D">
        <w:t xml:space="preserve"> Чернігівської області</w:t>
      </w:r>
      <w:r w:rsidRPr="001C3294">
        <w:t>.</w:t>
      </w:r>
    </w:p>
    <w:p w:rsidR="00E61A57" w:rsidRPr="001C3294" w:rsidRDefault="005443FF" w:rsidP="00E61A57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Відділ освіти, молоді та спорту</w:t>
      </w:r>
      <w:r w:rsidR="0038217D">
        <w:t xml:space="preserve"> міської ради</w:t>
      </w:r>
      <w:r w:rsidRPr="001C3294">
        <w:t xml:space="preserve"> </w:t>
      </w:r>
      <w:r w:rsidR="00E61A57" w:rsidRPr="001C3294">
        <w:t xml:space="preserve">не пізніше ніж за </w:t>
      </w:r>
      <w:r w:rsidR="000F3F28" w:rsidRPr="001C3294">
        <w:t>20</w:t>
      </w:r>
      <w:r w:rsidR="00E61A57" w:rsidRPr="001C3294">
        <w:t xml:space="preserve"> календарних днів до установчих зборів в обов’язковому порядку оприлюднює на офіційному </w:t>
      </w:r>
      <w:proofErr w:type="spellStart"/>
      <w:r w:rsidR="00E61A57" w:rsidRPr="001C3294">
        <w:t>вебсайті</w:t>
      </w:r>
      <w:proofErr w:type="spellEnd"/>
      <w:r w:rsidR="00E61A57" w:rsidRPr="001C3294">
        <w:t xml:space="preserve"> та/або в інший прийнятний спосіб повідомлення про дату, час, місце, порядок проведення установчих зборів, порядок подання заяв для участі в установчих зборах</w:t>
      </w:r>
      <w:r w:rsidRPr="001C3294">
        <w:t xml:space="preserve"> </w:t>
      </w:r>
      <w:r w:rsidR="00E61A57" w:rsidRPr="001C3294">
        <w:t>та пріз</w:t>
      </w:r>
      <w:r w:rsidR="0038217D">
        <w:t>вище, ім’я, електронну адресу і</w:t>
      </w:r>
      <w:r w:rsidR="00E61A57" w:rsidRPr="001C3294">
        <w:t xml:space="preserve"> номер телефону відповідальної особи.</w:t>
      </w:r>
    </w:p>
    <w:p w:rsidR="00E61A57" w:rsidRPr="001C3294" w:rsidRDefault="00E61A57" w:rsidP="00E61A57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Для участі в установчих зборах до ініціативної групи пода</w:t>
      </w:r>
      <w:r w:rsidR="005443FF" w:rsidRPr="001C3294">
        <w:t>ю</w:t>
      </w:r>
      <w:r w:rsidRPr="001C3294">
        <w:t xml:space="preserve">ться </w:t>
      </w:r>
      <w:r w:rsidR="005443FF" w:rsidRPr="001C3294">
        <w:t>такі документи</w:t>
      </w:r>
      <w:r w:rsidRPr="001C3294">
        <w:t>:</w:t>
      </w:r>
    </w:p>
    <w:p w:rsidR="00E61A57" w:rsidRPr="001C3294" w:rsidRDefault="0037055E" w:rsidP="00E61A57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- </w:t>
      </w:r>
      <w:r w:rsidR="005443FF" w:rsidRPr="001C3294">
        <w:t>заява про</w:t>
      </w:r>
      <w:r w:rsidR="00E61A57" w:rsidRPr="001C3294">
        <w:t xml:space="preserve"> участ</w:t>
      </w:r>
      <w:r w:rsidR="005443FF" w:rsidRPr="001C3294">
        <w:t>ь</w:t>
      </w:r>
      <w:r w:rsidR="00E61A57" w:rsidRPr="001C3294">
        <w:t xml:space="preserve"> в установчих зборах представника, який одночасно є кандидатом на обрання до складу молодіжної ради;</w:t>
      </w:r>
    </w:p>
    <w:p w:rsidR="00E61A57" w:rsidRPr="001C3294" w:rsidRDefault="0037055E" w:rsidP="00E61A57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- </w:t>
      </w:r>
      <w:r w:rsidR="00E61A57" w:rsidRPr="001C3294">
        <w:t>біографічна довідка представника із зазначенням його прізвища, імені, по батькові,</w:t>
      </w:r>
      <w:r w:rsidR="00A20787">
        <w:t xml:space="preserve"> дати народження,</w:t>
      </w:r>
      <w:r w:rsidR="00E61A57" w:rsidRPr="001C3294">
        <w:t xml:space="preserve"> місця роботи, </w:t>
      </w:r>
      <w:r w:rsidR="00A20787" w:rsidRPr="001C3294">
        <w:t xml:space="preserve">посади, </w:t>
      </w:r>
      <w:r w:rsidR="00E61A57" w:rsidRPr="001C3294">
        <w:t>контактної інформації;</w:t>
      </w:r>
    </w:p>
    <w:p w:rsidR="00E61A57" w:rsidRPr="001C3294" w:rsidRDefault="0037055E" w:rsidP="00E61A57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- </w:t>
      </w:r>
      <w:r w:rsidR="00E61A57" w:rsidRPr="001C3294">
        <w:t>згод</w:t>
      </w:r>
      <w:r w:rsidRPr="001C3294">
        <w:t>а</w:t>
      </w:r>
      <w:r w:rsidR="00E61A57" w:rsidRPr="001C3294">
        <w:t xml:space="preserve"> на обробку персональних даних.</w:t>
      </w:r>
    </w:p>
    <w:p w:rsidR="00E61A57" w:rsidRPr="001C3294" w:rsidRDefault="003C1C6C" w:rsidP="00E61A57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Прийом</w:t>
      </w:r>
      <w:r w:rsidR="00E61A57" w:rsidRPr="001C3294">
        <w:t xml:space="preserve"> заяв для участі в установчих зборах припиняється за </w:t>
      </w:r>
      <w:r w:rsidR="00A20787">
        <w:t xml:space="preserve">                               </w:t>
      </w:r>
      <w:r w:rsidR="005443FF" w:rsidRPr="001C3294">
        <w:t>7</w:t>
      </w:r>
      <w:r w:rsidR="00A20787">
        <w:t xml:space="preserve"> </w:t>
      </w:r>
      <w:r w:rsidR="00E61A57" w:rsidRPr="001C3294">
        <w:t>календарних днів до їх проведення.</w:t>
      </w:r>
    </w:p>
    <w:p w:rsidR="00E61A57" w:rsidRPr="001C3294" w:rsidRDefault="005443FF" w:rsidP="00E61A57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І</w:t>
      </w:r>
      <w:r w:rsidR="00E61A57" w:rsidRPr="001C3294">
        <w:t>ніціативна група складає список кандидатів до складу молодіжної ради, які братимуть участь в установчих зборах, та список представників, яким відмовлено в участі в установчих зборах, із зазначенням підстави для відмови.</w:t>
      </w:r>
    </w:p>
    <w:p w:rsidR="00E61A57" w:rsidRPr="001C3294" w:rsidRDefault="00E61A57" w:rsidP="00E61A57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 xml:space="preserve">Під час проведення установчих зборів, які відкриває уповноважений представник ініціативної групи, з числа кандидатів до нового складу молодіжної ради обирається лічильна комісія, голова, секретар установчих зборів, </w:t>
      </w:r>
      <w:r w:rsidRPr="001C3294">
        <w:lastRenderedPageBreak/>
        <w:t>заслуховується інформація голови або іншого уповноваженого члена попереднього складу молодіжної ради про її діяльність, якщо така рада була утворена, а також обирається новий склад молодіжної ради.</w:t>
      </w:r>
    </w:p>
    <w:p w:rsidR="00E61A57" w:rsidRPr="001C3294" w:rsidRDefault="00E61A57" w:rsidP="00E61A57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Рішення установчих зборів оформляється протоколом, який складається протягом трьох робочих днів з моменту проведення установчих зборів, підписується головою та секретарем установчих зборів</w:t>
      </w:r>
      <w:r w:rsidR="00511DCF" w:rsidRPr="001C3294">
        <w:t>.</w:t>
      </w:r>
    </w:p>
    <w:p w:rsidR="00E61A57" w:rsidRPr="001C3294" w:rsidRDefault="006E3C7B" w:rsidP="00E61A57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Новгород-Сіверська міська рада</w:t>
      </w:r>
      <w:r w:rsidR="00A20787">
        <w:t xml:space="preserve"> Чернігівської області</w:t>
      </w:r>
      <w:r w:rsidRPr="001C3294">
        <w:t xml:space="preserve"> </w:t>
      </w:r>
      <w:r w:rsidR="00E61A57" w:rsidRPr="001C3294">
        <w:t xml:space="preserve">оприлюднює протокол установчих зборів на власному офіційному </w:t>
      </w:r>
      <w:proofErr w:type="spellStart"/>
      <w:r w:rsidR="00E61A57" w:rsidRPr="001C3294">
        <w:t>вебсайті</w:t>
      </w:r>
      <w:proofErr w:type="spellEnd"/>
      <w:r w:rsidR="00E61A57" w:rsidRPr="001C3294">
        <w:t xml:space="preserve"> та/або в інший прийнятний спосіб протягом трьох робочих днів з моменту його надходження.</w:t>
      </w:r>
      <w:r w:rsidRPr="001C3294">
        <w:t xml:space="preserve"> Н</w:t>
      </w:r>
      <w:r w:rsidR="00E61A57" w:rsidRPr="001C3294">
        <w:t>а підставі протоколу установчих зборів затверджує</w:t>
      </w:r>
      <w:r w:rsidRPr="001C3294">
        <w:t>ться</w:t>
      </w:r>
      <w:r w:rsidR="00E61A57" w:rsidRPr="001C3294">
        <w:t xml:space="preserve"> склад молодіжної ради</w:t>
      </w:r>
      <w:r w:rsidR="00A20787">
        <w:t xml:space="preserve">, який </w:t>
      </w:r>
      <w:r w:rsidR="00E61A57" w:rsidRPr="001C3294">
        <w:t>оприлюднює</w:t>
      </w:r>
      <w:r w:rsidRPr="001C3294">
        <w:t>ться</w:t>
      </w:r>
      <w:r w:rsidR="00E61A57" w:rsidRPr="001C3294">
        <w:t xml:space="preserve"> на офіційн</w:t>
      </w:r>
      <w:r w:rsidRPr="001C3294">
        <w:t>их</w:t>
      </w:r>
      <w:r w:rsidR="00E61A57" w:rsidRPr="001C3294">
        <w:t xml:space="preserve"> </w:t>
      </w:r>
      <w:proofErr w:type="spellStart"/>
      <w:r w:rsidR="00E61A57" w:rsidRPr="001C3294">
        <w:t>веб</w:t>
      </w:r>
      <w:r w:rsidRPr="001C3294">
        <w:t>ресурсах</w:t>
      </w:r>
      <w:proofErr w:type="spellEnd"/>
      <w:r w:rsidRPr="001C3294">
        <w:t xml:space="preserve"> громади</w:t>
      </w:r>
      <w:r w:rsidR="00E61A57" w:rsidRPr="001C3294">
        <w:t xml:space="preserve"> та/або в інший прийнятний спосіб протягом трьох робочих днів з моменту затвердження.</w:t>
      </w:r>
    </w:p>
    <w:p w:rsidR="00DB557F" w:rsidRPr="001C3294" w:rsidRDefault="0090688E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3.3.</w:t>
      </w:r>
      <w:r w:rsidR="00DA03A1" w:rsidRPr="001C3294">
        <w:t> </w:t>
      </w:r>
      <w:r w:rsidRPr="001C3294">
        <w:t xml:space="preserve">Персональний склад </w:t>
      </w:r>
      <w:r w:rsidR="00DA03A1" w:rsidRPr="001C3294">
        <w:t>м</w:t>
      </w:r>
      <w:r w:rsidRPr="001C3294">
        <w:t xml:space="preserve">олодіжної </w:t>
      </w:r>
      <w:r w:rsidR="00DA03A1" w:rsidRPr="001C3294">
        <w:t>р</w:t>
      </w:r>
      <w:r w:rsidRPr="001C3294">
        <w:t xml:space="preserve">ади затверджується рішенням виконавчого комітету </w:t>
      </w:r>
      <w:r w:rsidR="00DA03A1" w:rsidRPr="001C3294">
        <w:t>Новгород-Сіверської</w:t>
      </w:r>
      <w:r w:rsidR="00511DCF" w:rsidRPr="001C3294">
        <w:t xml:space="preserve"> міської ради</w:t>
      </w:r>
      <w:r w:rsidR="00A20787">
        <w:t xml:space="preserve"> Чернігівської області</w:t>
      </w:r>
      <w:r w:rsidR="00511DCF" w:rsidRPr="001C3294">
        <w:t>.</w:t>
      </w:r>
    </w:p>
    <w:p w:rsidR="00417632" w:rsidRPr="001C3294" w:rsidRDefault="0090688E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3.4.</w:t>
      </w:r>
      <w:r w:rsidR="00417632" w:rsidRPr="001C3294">
        <w:t> </w:t>
      </w:r>
      <w:r w:rsidRPr="001C3294">
        <w:t xml:space="preserve">До складу </w:t>
      </w:r>
      <w:r w:rsidR="00417632" w:rsidRPr="001C3294">
        <w:t>м</w:t>
      </w:r>
      <w:r w:rsidRPr="001C3294">
        <w:t xml:space="preserve">олодіжної </w:t>
      </w:r>
      <w:r w:rsidR="00417632" w:rsidRPr="001C3294">
        <w:t>р</w:t>
      </w:r>
      <w:r w:rsidRPr="001C3294">
        <w:t>ади входять:</w:t>
      </w:r>
    </w:p>
    <w:p w:rsidR="00417632" w:rsidRPr="001C3294" w:rsidRDefault="0090688E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-</w:t>
      </w:r>
      <w:r w:rsidR="00417632" w:rsidRPr="001C3294">
        <w:t> </w:t>
      </w:r>
      <w:r w:rsidRPr="001C3294">
        <w:t xml:space="preserve">голова </w:t>
      </w:r>
      <w:r w:rsidR="00417632" w:rsidRPr="001C3294">
        <w:t>м</w:t>
      </w:r>
      <w:r w:rsidRPr="001C3294">
        <w:t xml:space="preserve">олодіжної </w:t>
      </w:r>
      <w:r w:rsidR="00417632" w:rsidRPr="001C3294">
        <w:t>р</w:t>
      </w:r>
      <w:r w:rsidRPr="001C3294">
        <w:t>ади;</w:t>
      </w:r>
    </w:p>
    <w:p w:rsidR="00C12485" w:rsidRPr="001C3294" w:rsidRDefault="0090688E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-</w:t>
      </w:r>
      <w:r w:rsidR="00417632" w:rsidRPr="001C3294">
        <w:t> </w:t>
      </w:r>
      <w:r w:rsidRPr="001C3294">
        <w:t xml:space="preserve">заступник голови </w:t>
      </w:r>
      <w:r w:rsidR="00C12485" w:rsidRPr="001C3294">
        <w:t>м</w:t>
      </w:r>
      <w:r w:rsidRPr="001C3294">
        <w:t xml:space="preserve">олодіжної </w:t>
      </w:r>
      <w:r w:rsidR="00C12485" w:rsidRPr="001C3294">
        <w:t>р</w:t>
      </w:r>
      <w:r w:rsidRPr="001C3294">
        <w:t>ади;</w:t>
      </w:r>
    </w:p>
    <w:p w:rsidR="00C12485" w:rsidRPr="001C3294" w:rsidRDefault="0090688E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-</w:t>
      </w:r>
      <w:r w:rsidR="00C12485" w:rsidRPr="001C3294">
        <w:t> </w:t>
      </w:r>
      <w:r w:rsidRPr="001C3294">
        <w:t xml:space="preserve">секретар </w:t>
      </w:r>
      <w:r w:rsidR="00C12485" w:rsidRPr="001C3294">
        <w:t>м</w:t>
      </w:r>
      <w:r w:rsidRPr="001C3294">
        <w:t xml:space="preserve">олодіжної </w:t>
      </w:r>
      <w:r w:rsidR="00C12485" w:rsidRPr="001C3294">
        <w:t>р</w:t>
      </w:r>
      <w:r w:rsidRPr="001C3294">
        <w:t>ади;</w:t>
      </w:r>
    </w:p>
    <w:p w:rsidR="00C12485" w:rsidRPr="001C3294" w:rsidRDefault="0090688E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-</w:t>
      </w:r>
      <w:r w:rsidR="00C12485" w:rsidRPr="001C3294">
        <w:t> </w:t>
      </w:r>
      <w:r w:rsidRPr="001C3294">
        <w:t xml:space="preserve">члени </w:t>
      </w:r>
      <w:r w:rsidR="00C12485" w:rsidRPr="001C3294">
        <w:t>м</w:t>
      </w:r>
      <w:r w:rsidRPr="001C3294">
        <w:t xml:space="preserve">олодіжної </w:t>
      </w:r>
      <w:r w:rsidR="00C12485" w:rsidRPr="001C3294">
        <w:t>р</w:t>
      </w:r>
      <w:r w:rsidRPr="001C3294">
        <w:t>ади.</w:t>
      </w:r>
    </w:p>
    <w:p w:rsidR="00C12485" w:rsidRPr="001C3294" w:rsidRDefault="0090688E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3.5.</w:t>
      </w:r>
      <w:r w:rsidR="00C12485" w:rsidRPr="001C3294">
        <w:t> </w:t>
      </w:r>
      <w:r w:rsidRPr="001C3294">
        <w:t xml:space="preserve">Голова </w:t>
      </w:r>
      <w:r w:rsidR="00C12485" w:rsidRPr="001C3294">
        <w:t>м</w:t>
      </w:r>
      <w:r w:rsidRPr="001C3294">
        <w:t xml:space="preserve">олодіжної </w:t>
      </w:r>
      <w:r w:rsidR="00C12485" w:rsidRPr="001C3294">
        <w:t>р</w:t>
      </w:r>
      <w:r w:rsidRPr="001C3294">
        <w:t xml:space="preserve">ади обирається зі складу членів </w:t>
      </w:r>
      <w:r w:rsidR="00C12485" w:rsidRPr="001C3294">
        <w:t>м</w:t>
      </w:r>
      <w:r w:rsidRPr="001C3294">
        <w:t xml:space="preserve">олодіжної </w:t>
      </w:r>
      <w:r w:rsidR="00C12485" w:rsidRPr="001C3294">
        <w:t>р</w:t>
      </w:r>
      <w:r w:rsidRPr="001C3294">
        <w:t xml:space="preserve">ади на першому засіданні відкритим голосуванням простою більшістю </w:t>
      </w:r>
      <w:r w:rsidR="00C12485" w:rsidRPr="001C3294">
        <w:t>голосів</w:t>
      </w:r>
      <w:r w:rsidRPr="001C3294">
        <w:t>.</w:t>
      </w:r>
    </w:p>
    <w:p w:rsidR="006A5D3C" w:rsidRPr="001C3294" w:rsidRDefault="008B2242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3.6. Голова молодіжної ради</w:t>
      </w:r>
      <w:r w:rsidR="006A5D3C" w:rsidRPr="001C3294">
        <w:t>:</w:t>
      </w:r>
    </w:p>
    <w:p w:rsidR="000C4421" w:rsidRPr="001C3294" w:rsidRDefault="00315E27" w:rsidP="000C4421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1)</w:t>
      </w:r>
      <w:r w:rsidR="00511DCF" w:rsidRPr="001C3294">
        <w:t> </w:t>
      </w:r>
      <w:r w:rsidRPr="001C3294">
        <w:t>п</w:t>
      </w:r>
      <w:r w:rsidR="008B2242" w:rsidRPr="001C3294">
        <w:t xml:space="preserve">редставляє </w:t>
      </w:r>
      <w:r w:rsidRPr="001C3294">
        <w:t>м</w:t>
      </w:r>
      <w:r w:rsidR="008B2242" w:rsidRPr="001C3294">
        <w:t>олодіжну раду у відносинах з органами місцевого самоврядування, фізичними і юридичними особами, підписує документи та здійснює інші представницькі функції</w:t>
      </w:r>
      <w:r w:rsidRPr="001C3294">
        <w:t>;</w:t>
      </w:r>
    </w:p>
    <w:p w:rsidR="000C4421" w:rsidRPr="001C3294" w:rsidRDefault="000C4421" w:rsidP="000C4421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2) вживає заходів до за</w:t>
      </w:r>
      <w:r w:rsidR="00A20787">
        <w:t>хисту честі та гідності членів м</w:t>
      </w:r>
      <w:r w:rsidRPr="001C3294">
        <w:t>олодіжної ради;</w:t>
      </w:r>
    </w:p>
    <w:p w:rsidR="000C4421" w:rsidRPr="001C3294" w:rsidRDefault="000C4421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3) забезпе</w:t>
      </w:r>
      <w:r w:rsidR="00A20787">
        <w:t>чує дотримання розкладу роботи м</w:t>
      </w:r>
      <w:r w:rsidRPr="001C3294">
        <w:t>олодіжної ради;</w:t>
      </w:r>
    </w:p>
    <w:p w:rsidR="00315E27" w:rsidRPr="001C3294" w:rsidRDefault="000C4421" w:rsidP="00511DCF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4</w:t>
      </w:r>
      <w:r w:rsidR="00315E27" w:rsidRPr="001C3294">
        <w:t>) </w:t>
      </w:r>
      <w:r w:rsidR="003D75D4" w:rsidRPr="001C3294">
        <w:t>забезпечує взаємодію молодіжної ради з Новгород-Сіверсько</w:t>
      </w:r>
      <w:r w:rsidR="00A20787">
        <w:t>ю</w:t>
      </w:r>
      <w:r w:rsidR="003D75D4" w:rsidRPr="001C3294">
        <w:t xml:space="preserve"> місько</w:t>
      </w:r>
      <w:r w:rsidR="00A20787">
        <w:t>ю</w:t>
      </w:r>
      <w:r w:rsidR="003D75D4" w:rsidRPr="001C3294">
        <w:t xml:space="preserve"> рад</w:t>
      </w:r>
      <w:r w:rsidR="00A20787">
        <w:t>ою, її</w:t>
      </w:r>
      <w:r w:rsidR="00A20787" w:rsidRPr="00A20787">
        <w:t xml:space="preserve"> </w:t>
      </w:r>
      <w:r w:rsidR="00A20787" w:rsidRPr="001C3294">
        <w:t>виконавчим комітетом</w:t>
      </w:r>
      <w:r w:rsidR="00315E27" w:rsidRPr="001C3294">
        <w:t>;</w:t>
      </w:r>
    </w:p>
    <w:p w:rsidR="00315E27" w:rsidRPr="001C3294" w:rsidRDefault="000C4421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5</w:t>
      </w:r>
      <w:r w:rsidR="00315E27" w:rsidRPr="001C3294">
        <w:t>) г</w:t>
      </w:r>
      <w:r w:rsidR="008B2242" w:rsidRPr="001C3294">
        <w:t xml:space="preserve">оловує на засіданнях </w:t>
      </w:r>
      <w:r w:rsidR="00315E27" w:rsidRPr="001C3294">
        <w:t>м</w:t>
      </w:r>
      <w:r w:rsidR="008B2242" w:rsidRPr="001C3294">
        <w:t>олодіжної ради</w:t>
      </w:r>
      <w:r w:rsidR="00315E27" w:rsidRPr="001C3294">
        <w:t>;</w:t>
      </w:r>
    </w:p>
    <w:p w:rsidR="00315E27" w:rsidRPr="001C3294" w:rsidRDefault="000C4421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6</w:t>
      </w:r>
      <w:r w:rsidR="00315E27" w:rsidRPr="001C3294">
        <w:t>) п</w:t>
      </w:r>
      <w:r w:rsidR="008B2242" w:rsidRPr="001C3294">
        <w:t xml:space="preserve">ідписує рішення, прийняті </w:t>
      </w:r>
      <w:r w:rsidR="00315E27" w:rsidRPr="001C3294">
        <w:t>м</w:t>
      </w:r>
      <w:r w:rsidR="008B2242" w:rsidRPr="001C3294">
        <w:t xml:space="preserve">олодіжною радою, та інші документи, що стосуються діяльності </w:t>
      </w:r>
      <w:r w:rsidR="00315E27" w:rsidRPr="001C3294">
        <w:t>м</w:t>
      </w:r>
      <w:r w:rsidR="008B2242" w:rsidRPr="001C3294">
        <w:t>олодіжної ради</w:t>
      </w:r>
      <w:r w:rsidR="003D75D4" w:rsidRPr="001C3294">
        <w:t>, контролює виконання рішень молодіжної ради;</w:t>
      </w:r>
    </w:p>
    <w:p w:rsidR="00315E27" w:rsidRPr="001C3294" w:rsidRDefault="000C4421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7</w:t>
      </w:r>
      <w:r w:rsidR="00315E27" w:rsidRPr="001C3294">
        <w:t>) о</w:t>
      </w:r>
      <w:r w:rsidR="008B2242" w:rsidRPr="001C3294">
        <w:t xml:space="preserve">бирається та переобирається зі складу членів </w:t>
      </w:r>
      <w:r w:rsidR="00315E27" w:rsidRPr="001C3294">
        <w:t>м</w:t>
      </w:r>
      <w:r w:rsidR="008B2242" w:rsidRPr="001C3294">
        <w:t xml:space="preserve">олодіжної </w:t>
      </w:r>
      <w:r w:rsidR="00315E27" w:rsidRPr="001C3294">
        <w:t>р</w:t>
      </w:r>
      <w:r w:rsidR="008B2242" w:rsidRPr="001C3294">
        <w:t xml:space="preserve">ади на </w:t>
      </w:r>
      <w:r w:rsidR="00A20787">
        <w:t>її</w:t>
      </w:r>
      <w:r w:rsidR="008B2242" w:rsidRPr="001C3294">
        <w:t xml:space="preserve"> засіданні ві</w:t>
      </w:r>
      <w:r w:rsidR="00315E27" w:rsidRPr="001C3294">
        <w:t>дкритим голосуванням;</w:t>
      </w:r>
    </w:p>
    <w:p w:rsidR="00F12A45" w:rsidRPr="001C3294" w:rsidRDefault="000C4421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8</w:t>
      </w:r>
      <w:r w:rsidR="00315E27" w:rsidRPr="001C3294">
        <w:t>) д</w:t>
      </w:r>
      <w:r w:rsidR="008B2242" w:rsidRPr="001C3294">
        <w:t xml:space="preserve">оповідає на першому засіданні </w:t>
      </w:r>
      <w:r w:rsidR="00F12A45" w:rsidRPr="001C3294">
        <w:t>м</w:t>
      </w:r>
      <w:r w:rsidR="008B2242" w:rsidRPr="001C3294">
        <w:t xml:space="preserve">олодіжної </w:t>
      </w:r>
      <w:r w:rsidR="00F12A45" w:rsidRPr="001C3294">
        <w:t>р</w:t>
      </w:r>
      <w:r w:rsidR="008B2242" w:rsidRPr="001C3294">
        <w:t>ади наступного скликання про виконану роботу</w:t>
      </w:r>
      <w:r w:rsidR="00F12A45" w:rsidRPr="001C3294">
        <w:t>;</w:t>
      </w:r>
    </w:p>
    <w:p w:rsidR="008B2242" w:rsidRPr="001C3294" w:rsidRDefault="000C4421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9</w:t>
      </w:r>
      <w:r w:rsidR="00F12A45" w:rsidRPr="001C3294">
        <w:t>) м</w:t>
      </w:r>
      <w:r w:rsidR="008B2242" w:rsidRPr="001C3294">
        <w:t xml:space="preserve">ає право представляти </w:t>
      </w:r>
      <w:r w:rsidR="00F12A45" w:rsidRPr="001C3294">
        <w:t>м</w:t>
      </w:r>
      <w:r w:rsidR="008B2242" w:rsidRPr="001C3294">
        <w:t>олодіжну раду на сесії міської ради</w:t>
      </w:r>
      <w:r w:rsidR="00A20787">
        <w:t>, засіданні її виконавчого комітету</w:t>
      </w:r>
      <w:r w:rsidR="008B2242" w:rsidRPr="001C3294">
        <w:t>.</w:t>
      </w:r>
    </w:p>
    <w:p w:rsidR="00C12485" w:rsidRPr="001C3294" w:rsidRDefault="0090688E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3.</w:t>
      </w:r>
      <w:r w:rsidR="008B2242" w:rsidRPr="001C3294">
        <w:t>7</w:t>
      </w:r>
      <w:r w:rsidRPr="001C3294">
        <w:t>.</w:t>
      </w:r>
      <w:r w:rsidR="00C12485" w:rsidRPr="001C3294">
        <w:t> </w:t>
      </w:r>
      <w:r w:rsidRPr="001C3294">
        <w:t xml:space="preserve">Голова </w:t>
      </w:r>
      <w:r w:rsidR="00C12485" w:rsidRPr="001C3294">
        <w:t>м</w:t>
      </w:r>
      <w:r w:rsidRPr="001C3294">
        <w:t>олодіжної ради може достроково припинити свої повноваження у разі:</w:t>
      </w:r>
    </w:p>
    <w:p w:rsidR="008B2242" w:rsidRPr="001C3294" w:rsidRDefault="0090688E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-</w:t>
      </w:r>
      <w:r w:rsidR="00C12485" w:rsidRPr="001C3294">
        <w:t> </w:t>
      </w:r>
      <w:r w:rsidRPr="001C3294">
        <w:t>склад</w:t>
      </w:r>
      <w:r w:rsidR="008B2242" w:rsidRPr="001C3294">
        <w:t>а</w:t>
      </w:r>
      <w:r w:rsidRPr="001C3294">
        <w:t>ння повноважень за його особистою письмовою заявою;</w:t>
      </w:r>
    </w:p>
    <w:p w:rsidR="008B2242" w:rsidRPr="001C3294" w:rsidRDefault="0090688E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-</w:t>
      </w:r>
      <w:r w:rsidR="008B2242" w:rsidRPr="001C3294">
        <w:t> </w:t>
      </w:r>
      <w:r w:rsidRPr="001C3294">
        <w:t>відкликання його з посади тим органом (установою, організацією, об</w:t>
      </w:r>
      <w:r w:rsidR="008B2242" w:rsidRPr="001C3294">
        <w:t>’</w:t>
      </w:r>
      <w:r w:rsidRPr="001C3294">
        <w:t>єднанням громадян), який делегував його;</w:t>
      </w:r>
    </w:p>
    <w:p w:rsidR="008B2242" w:rsidRPr="001C3294" w:rsidRDefault="0090688E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lastRenderedPageBreak/>
        <w:t>-</w:t>
      </w:r>
      <w:r w:rsidR="008B2242" w:rsidRPr="001C3294">
        <w:t> </w:t>
      </w:r>
      <w:r w:rsidRPr="001C3294">
        <w:t xml:space="preserve">вираження недовіри до нього простої більшості від повного складу </w:t>
      </w:r>
      <w:r w:rsidR="008B2242" w:rsidRPr="001C3294">
        <w:t>м</w:t>
      </w:r>
      <w:r w:rsidRPr="001C3294">
        <w:t>олодіжної ради;</w:t>
      </w:r>
    </w:p>
    <w:p w:rsidR="008B2242" w:rsidRPr="001C3294" w:rsidRDefault="008B2242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- </w:t>
      </w:r>
      <w:r w:rsidR="0090688E" w:rsidRPr="001C3294">
        <w:t xml:space="preserve">в інших випадках, які унеможливлюють його участь у роботі </w:t>
      </w:r>
      <w:r w:rsidRPr="001C3294">
        <w:t>м</w:t>
      </w:r>
      <w:r w:rsidR="0090688E" w:rsidRPr="001C3294">
        <w:t>олодіжної ради.</w:t>
      </w:r>
    </w:p>
    <w:p w:rsidR="008B2242" w:rsidRPr="001C3294" w:rsidRDefault="0090688E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 xml:space="preserve">Рішення про дострокове припинення повноважень </w:t>
      </w:r>
      <w:r w:rsidR="008B2242" w:rsidRPr="001C3294">
        <w:t>г</w:t>
      </w:r>
      <w:r w:rsidRPr="001C3294">
        <w:t>олови</w:t>
      </w:r>
      <w:r w:rsidR="008B2242" w:rsidRPr="001C3294">
        <w:t xml:space="preserve"> молодіжної ради</w:t>
      </w:r>
      <w:r w:rsidRPr="001C3294">
        <w:t xml:space="preserve"> приймається шляхом відкрит</w:t>
      </w:r>
      <w:r w:rsidR="008B2242" w:rsidRPr="001C3294">
        <w:t>ого</w:t>
      </w:r>
      <w:r w:rsidRPr="001C3294">
        <w:t xml:space="preserve"> голосування не менш </w:t>
      </w:r>
      <w:r w:rsidR="008B2242" w:rsidRPr="001C3294">
        <w:t xml:space="preserve">як </w:t>
      </w:r>
      <w:r w:rsidRPr="001C3294">
        <w:t xml:space="preserve">двома третинами від повного складу </w:t>
      </w:r>
      <w:r w:rsidR="008B2242" w:rsidRPr="001C3294">
        <w:t>м</w:t>
      </w:r>
      <w:r w:rsidRPr="001C3294">
        <w:t>олодіжної ради.</w:t>
      </w:r>
    </w:p>
    <w:p w:rsidR="00F12A45" w:rsidRPr="001C3294" w:rsidRDefault="0090688E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3.8.</w:t>
      </w:r>
      <w:r w:rsidR="00F12A45" w:rsidRPr="001C3294">
        <w:t> </w:t>
      </w:r>
      <w:r w:rsidRPr="001C3294">
        <w:t>Заступник голови Молодіжної ради:</w:t>
      </w:r>
    </w:p>
    <w:p w:rsidR="00F12A45" w:rsidRPr="001C3294" w:rsidRDefault="00F12A45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1) п</w:t>
      </w:r>
      <w:r w:rsidR="0090688E" w:rsidRPr="001C3294">
        <w:t xml:space="preserve">редставляє </w:t>
      </w:r>
      <w:r w:rsidRPr="001C3294">
        <w:t>м</w:t>
      </w:r>
      <w:r w:rsidR="0090688E" w:rsidRPr="001C3294">
        <w:t xml:space="preserve">олодіжну раду у відносинах з органами місцевого самоврядування, фізичними </w:t>
      </w:r>
      <w:r w:rsidRPr="001C3294">
        <w:t>та</w:t>
      </w:r>
      <w:r w:rsidR="0090688E" w:rsidRPr="001C3294">
        <w:t xml:space="preserve"> юридичними особами та здійснює інші представницькі функції</w:t>
      </w:r>
      <w:r w:rsidRPr="001C3294">
        <w:t>;</w:t>
      </w:r>
    </w:p>
    <w:p w:rsidR="00F12A45" w:rsidRPr="001C3294" w:rsidRDefault="00F12A45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2) з</w:t>
      </w:r>
      <w:r w:rsidR="0090688E" w:rsidRPr="001C3294">
        <w:t xml:space="preserve">абезпечує виконання рішень </w:t>
      </w:r>
      <w:r w:rsidRPr="001C3294">
        <w:t>м</w:t>
      </w:r>
      <w:r w:rsidR="0090688E" w:rsidRPr="001C3294">
        <w:t>олодіжної ради</w:t>
      </w:r>
      <w:r w:rsidRPr="001C3294">
        <w:t>;</w:t>
      </w:r>
    </w:p>
    <w:p w:rsidR="00F12A45" w:rsidRPr="001C3294" w:rsidRDefault="00F12A45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3) г</w:t>
      </w:r>
      <w:r w:rsidR="0090688E" w:rsidRPr="001C3294">
        <w:t xml:space="preserve">оловує на засіданнях </w:t>
      </w:r>
      <w:r w:rsidRPr="001C3294">
        <w:t>м</w:t>
      </w:r>
      <w:r w:rsidR="0090688E" w:rsidRPr="001C3294">
        <w:t>олодіжної ради у п</w:t>
      </w:r>
      <w:r w:rsidRPr="001C3294">
        <w:t>еріод відсутності голови;</w:t>
      </w:r>
    </w:p>
    <w:p w:rsidR="00F12A45" w:rsidRPr="001C3294" w:rsidRDefault="00F12A45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4) о</w:t>
      </w:r>
      <w:r w:rsidR="0090688E" w:rsidRPr="001C3294">
        <w:t xml:space="preserve">бирається та переобирається на засіданнях </w:t>
      </w:r>
      <w:r w:rsidRPr="001C3294">
        <w:t>м</w:t>
      </w:r>
      <w:r w:rsidR="0090688E" w:rsidRPr="001C3294">
        <w:t>олодіжної ради простою більшістю від повного складу ради.</w:t>
      </w:r>
    </w:p>
    <w:p w:rsidR="00F12A45" w:rsidRPr="001C3294" w:rsidRDefault="0090688E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 xml:space="preserve">Повноваження заступника голови </w:t>
      </w:r>
      <w:r w:rsidR="00F12A45" w:rsidRPr="001C3294">
        <w:t>м</w:t>
      </w:r>
      <w:r w:rsidRPr="001C3294">
        <w:t xml:space="preserve">олодіжної ради можуть бути достроково припинені за рішенням </w:t>
      </w:r>
      <w:r w:rsidR="00F12A45" w:rsidRPr="001C3294">
        <w:t>м</w:t>
      </w:r>
      <w:r w:rsidRPr="001C3294">
        <w:t xml:space="preserve">олодіжної ради на підставі подання голови </w:t>
      </w:r>
      <w:r w:rsidR="00F12A45" w:rsidRPr="001C3294">
        <w:t>м</w:t>
      </w:r>
      <w:r w:rsidRPr="001C3294">
        <w:t xml:space="preserve">олодіжної ради або пропозиції простої більшості повного складу </w:t>
      </w:r>
      <w:r w:rsidR="00F12A45" w:rsidRPr="001C3294">
        <w:t>м</w:t>
      </w:r>
      <w:r w:rsidRPr="001C3294">
        <w:t>олодіжної ради.</w:t>
      </w:r>
    </w:p>
    <w:p w:rsidR="00F12A45" w:rsidRPr="001C3294" w:rsidRDefault="0090688E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3.9.</w:t>
      </w:r>
      <w:r w:rsidR="00F12A45" w:rsidRPr="001C3294">
        <w:t> </w:t>
      </w:r>
      <w:r w:rsidRPr="001C3294">
        <w:t xml:space="preserve">Секретар </w:t>
      </w:r>
      <w:r w:rsidR="00F12A45" w:rsidRPr="001C3294">
        <w:t>м</w:t>
      </w:r>
      <w:r w:rsidRPr="001C3294">
        <w:t>олодіжної ради:</w:t>
      </w:r>
    </w:p>
    <w:p w:rsidR="00F12A45" w:rsidRPr="001C3294" w:rsidRDefault="00F12A45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1) о</w:t>
      </w:r>
      <w:r w:rsidR="0090688E" w:rsidRPr="001C3294">
        <w:t xml:space="preserve">рганізовує підготовку засідань </w:t>
      </w:r>
      <w:r w:rsidRPr="001C3294">
        <w:t>м</w:t>
      </w:r>
      <w:r w:rsidR="0090688E" w:rsidRPr="001C3294">
        <w:t>олодіжної ради з питань, що виносяться на розгляд ради</w:t>
      </w:r>
      <w:r w:rsidRPr="001C3294">
        <w:t>;</w:t>
      </w:r>
    </w:p>
    <w:p w:rsidR="00F12A45" w:rsidRPr="001C3294" w:rsidRDefault="00F12A45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2) з</w:t>
      </w:r>
      <w:r w:rsidR="0090688E" w:rsidRPr="001C3294">
        <w:t xml:space="preserve">абезпечує своєчасне доведення рішень </w:t>
      </w:r>
      <w:r w:rsidRPr="001C3294">
        <w:t>м</w:t>
      </w:r>
      <w:r w:rsidR="0090688E" w:rsidRPr="001C3294">
        <w:t>олодіжної ради до виконавців і молоді</w:t>
      </w:r>
      <w:r w:rsidRPr="001C3294">
        <w:t>;</w:t>
      </w:r>
    </w:p>
    <w:p w:rsidR="00F12A45" w:rsidRPr="001C3294" w:rsidRDefault="00F12A45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3) з</w:t>
      </w:r>
      <w:r w:rsidR="0090688E" w:rsidRPr="001C3294">
        <w:t>абезпечує зберігання офіційних документів, пов</w:t>
      </w:r>
      <w:r w:rsidRPr="001C3294">
        <w:t>’</w:t>
      </w:r>
      <w:r w:rsidR="0090688E" w:rsidRPr="001C3294">
        <w:t>язаних з роботою ради</w:t>
      </w:r>
      <w:r w:rsidRPr="001C3294">
        <w:t>;</w:t>
      </w:r>
    </w:p>
    <w:p w:rsidR="00F12A45" w:rsidRPr="001C3294" w:rsidRDefault="00F12A45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4) в</w:t>
      </w:r>
      <w:r w:rsidR="0090688E" w:rsidRPr="001C3294">
        <w:t xml:space="preserve">ирішує за дорученням голови </w:t>
      </w:r>
      <w:r w:rsidRPr="001C3294">
        <w:t>м</w:t>
      </w:r>
      <w:r w:rsidR="0090688E" w:rsidRPr="001C3294">
        <w:t>олодіжної ради питання, пов</w:t>
      </w:r>
      <w:r w:rsidRPr="001C3294">
        <w:t>’</w:t>
      </w:r>
      <w:r w:rsidR="0090688E" w:rsidRPr="001C3294">
        <w:t xml:space="preserve">язані з організацією діяльності </w:t>
      </w:r>
      <w:r w:rsidRPr="001C3294">
        <w:t>м</w:t>
      </w:r>
      <w:r w:rsidR="0090688E" w:rsidRPr="001C3294">
        <w:t>олодіжної ради та її органів</w:t>
      </w:r>
      <w:r w:rsidRPr="001C3294">
        <w:t>;</w:t>
      </w:r>
    </w:p>
    <w:p w:rsidR="00F12A45" w:rsidRPr="001C3294" w:rsidRDefault="00F12A45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5) і</w:t>
      </w:r>
      <w:r w:rsidR="0090688E" w:rsidRPr="001C3294">
        <w:t xml:space="preserve">нформує громадськість про прийняті на засіданнях </w:t>
      </w:r>
      <w:r w:rsidRPr="001C3294">
        <w:t>м</w:t>
      </w:r>
      <w:r w:rsidR="0090688E" w:rsidRPr="001C3294">
        <w:t>олодіжної ради рішення та розглянуті питання</w:t>
      </w:r>
      <w:r w:rsidRPr="001C3294">
        <w:t>;</w:t>
      </w:r>
    </w:p>
    <w:p w:rsidR="00F12A45" w:rsidRPr="001C3294" w:rsidRDefault="00F12A45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6) с</w:t>
      </w:r>
      <w:r w:rsidR="0090688E" w:rsidRPr="001C3294">
        <w:t xml:space="preserve">кладає звіт про діяльність </w:t>
      </w:r>
      <w:r w:rsidRPr="001C3294">
        <w:t>м</w:t>
      </w:r>
      <w:r w:rsidR="0090688E" w:rsidRPr="001C3294">
        <w:t>олодіжної ради за рік</w:t>
      </w:r>
      <w:r w:rsidRPr="001C3294">
        <w:t>;</w:t>
      </w:r>
    </w:p>
    <w:p w:rsidR="00F12A45" w:rsidRPr="001C3294" w:rsidRDefault="00F12A45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7) в</w:t>
      </w:r>
      <w:r w:rsidR="0090688E" w:rsidRPr="001C3294">
        <w:t xml:space="preserve">еде протоколи засідань </w:t>
      </w:r>
      <w:r w:rsidRPr="001C3294">
        <w:t>м</w:t>
      </w:r>
      <w:r w:rsidR="0090688E" w:rsidRPr="001C3294">
        <w:t>олодіжної ради</w:t>
      </w:r>
      <w:r w:rsidRPr="001C3294">
        <w:t>;</w:t>
      </w:r>
    </w:p>
    <w:p w:rsidR="00F12A45" w:rsidRPr="001C3294" w:rsidRDefault="00F12A45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8) з</w:t>
      </w:r>
      <w:r w:rsidR="0090688E" w:rsidRPr="001C3294">
        <w:t xml:space="preserve">абезпечує членів </w:t>
      </w:r>
      <w:r w:rsidRPr="001C3294">
        <w:t>м</w:t>
      </w:r>
      <w:r w:rsidR="0090688E" w:rsidRPr="001C3294">
        <w:t xml:space="preserve">олодіжної ради необхідними матеріалами та інформацією до засідань </w:t>
      </w:r>
      <w:r w:rsidRPr="001C3294">
        <w:t>м</w:t>
      </w:r>
      <w:r w:rsidR="0090688E" w:rsidRPr="001C3294">
        <w:t>олодіжної ради</w:t>
      </w:r>
      <w:r w:rsidRPr="001C3294">
        <w:t>;</w:t>
      </w:r>
    </w:p>
    <w:p w:rsidR="00F12A45" w:rsidRPr="001C3294" w:rsidRDefault="00F12A45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9) о</w:t>
      </w:r>
      <w:r w:rsidR="0090688E" w:rsidRPr="001C3294">
        <w:t xml:space="preserve">бирається та переобирається на засіданнях </w:t>
      </w:r>
      <w:r w:rsidRPr="001C3294">
        <w:t>м</w:t>
      </w:r>
      <w:r w:rsidR="0090688E" w:rsidRPr="001C3294">
        <w:t>олодіжної ради простою більшістю від повного складу ради.</w:t>
      </w:r>
    </w:p>
    <w:p w:rsidR="00A56A9A" w:rsidRPr="001C3294" w:rsidRDefault="0090688E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 xml:space="preserve">Повноваження секретаря </w:t>
      </w:r>
      <w:r w:rsidR="00F12A45" w:rsidRPr="001C3294">
        <w:t>м</w:t>
      </w:r>
      <w:r w:rsidRPr="001C3294">
        <w:t xml:space="preserve">олодіжної ради можуть бути достроково припинені за рішенням </w:t>
      </w:r>
      <w:r w:rsidR="00F12A45" w:rsidRPr="001C3294">
        <w:t>м</w:t>
      </w:r>
      <w:r w:rsidRPr="001C3294">
        <w:t xml:space="preserve">олодіжної ради на підставі подання голови </w:t>
      </w:r>
      <w:r w:rsidR="00A56A9A" w:rsidRPr="001C3294">
        <w:t>м</w:t>
      </w:r>
      <w:r w:rsidRPr="001C3294">
        <w:t xml:space="preserve">олодіжної ради або пропозиції простої більшості повного складу </w:t>
      </w:r>
      <w:r w:rsidR="00A56A9A" w:rsidRPr="001C3294">
        <w:t>м</w:t>
      </w:r>
      <w:r w:rsidRPr="001C3294">
        <w:t>олодіжної ради.</w:t>
      </w:r>
    </w:p>
    <w:p w:rsidR="00A56A9A" w:rsidRPr="001C3294" w:rsidRDefault="0090688E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3.10.</w:t>
      </w:r>
      <w:r w:rsidR="00A56A9A" w:rsidRPr="001C3294">
        <w:t> </w:t>
      </w:r>
      <w:r w:rsidRPr="001C3294">
        <w:t xml:space="preserve">Члени </w:t>
      </w:r>
      <w:r w:rsidR="00A56A9A" w:rsidRPr="001C3294">
        <w:t>м</w:t>
      </w:r>
      <w:r w:rsidRPr="001C3294">
        <w:t>олодіжної ради</w:t>
      </w:r>
      <w:r w:rsidR="00A56A9A" w:rsidRPr="001C3294">
        <w:t>.</w:t>
      </w:r>
    </w:p>
    <w:p w:rsidR="00A56A9A" w:rsidRPr="001C3294" w:rsidRDefault="0090688E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 xml:space="preserve">Повноваження члена у </w:t>
      </w:r>
      <w:r w:rsidR="00A56A9A" w:rsidRPr="001C3294">
        <w:t>м</w:t>
      </w:r>
      <w:r w:rsidRPr="001C3294">
        <w:t xml:space="preserve">олодіжній раді починаються з дня затвердження складу новопризначеної </w:t>
      </w:r>
      <w:r w:rsidR="00A56A9A" w:rsidRPr="001C3294">
        <w:t>м</w:t>
      </w:r>
      <w:r w:rsidRPr="001C3294">
        <w:t xml:space="preserve">олодіжної ради і припиняються в день затвердження складу </w:t>
      </w:r>
      <w:r w:rsidR="00A56A9A" w:rsidRPr="001C3294">
        <w:t>м</w:t>
      </w:r>
      <w:r w:rsidRPr="001C3294">
        <w:t>олодіжної ради наступного членства.</w:t>
      </w:r>
    </w:p>
    <w:p w:rsidR="00A56A9A" w:rsidRPr="001C3294" w:rsidRDefault="0090688E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 xml:space="preserve">Повноваження члена у </w:t>
      </w:r>
      <w:r w:rsidR="00A56A9A" w:rsidRPr="001C3294">
        <w:t>м</w:t>
      </w:r>
      <w:r w:rsidRPr="001C3294">
        <w:t xml:space="preserve">олодіжній раді можуть бути припинені достроково </w:t>
      </w:r>
      <w:r w:rsidR="00A56A9A" w:rsidRPr="001C3294">
        <w:t>в</w:t>
      </w:r>
      <w:r w:rsidRPr="001C3294">
        <w:t xml:space="preserve"> </w:t>
      </w:r>
      <w:r w:rsidR="00A56A9A" w:rsidRPr="001C3294">
        <w:t>таких</w:t>
      </w:r>
      <w:r w:rsidRPr="001C3294">
        <w:t xml:space="preserve"> випадках:</w:t>
      </w:r>
    </w:p>
    <w:p w:rsidR="00E025AD" w:rsidRPr="001C3294" w:rsidRDefault="0090688E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lastRenderedPageBreak/>
        <w:t>-</w:t>
      </w:r>
      <w:r w:rsidR="00A56A9A" w:rsidRPr="001C3294">
        <w:t> </w:t>
      </w:r>
      <w:r w:rsidRPr="001C3294">
        <w:t xml:space="preserve">власне бажання члена </w:t>
      </w:r>
      <w:r w:rsidR="00E025AD" w:rsidRPr="001C3294">
        <w:t>м</w:t>
      </w:r>
      <w:r w:rsidRPr="001C3294">
        <w:t>олодіжної ради скласти свої повноваження;</w:t>
      </w:r>
    </w:p>
    <w:p w:rsidR="00E025AD" w:rsidRPr="001C3294" w:rsidRDefault="0090688E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-</w:t>
      </w:r>
      <w:r w:rsidR="00E025AD" w:rsidRPr="001C3294">
        <w:t> </w:t>
      </w:r>
      <w:r w:rsidRPr="001C3294">
        <w:t xml:space="preserve">рішення </w:t>
      </w:r>
      <w:r w:rsidR="00E025AD" w:rsidRPr="001C3294">
        <w:t>м</w:t>
      </w:r>
      <w:r w:rsidRPr="001C3294">
        <w:t>олодіжної ради у разі систематичного невиконання членом покладених на нього обов</w:t>
      </w:r>
      <w:r w:rsidR="00E025AD" w:rsidRPr="001C3294">
        <w:t>’</w:t>
      </w:r>
      <w:r w:rsidRPr="001C3294">
        <w:t>язків;</w:t>
      </w:r>
    </w:p>
    <w:p w:rsidR="00E025AD" w:rsidRPr="001C3294" w:rsidRDefault="0090688E" w:rsidP="00511DCF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-</w:t>
      </w:r>
      <w:r w:rsidR="00E025AD" w:rsidRPr="001C3294">
        <w:t> </w:t>
      </w:r>
      <w:r w:rsidRPr="001C3294">
        <w:t xml:space="preserve">відкликання члена </w:t>
      </w:r>
      <w:r w:rsidR="00E025AD" w:rsidRPr="001C3294">
        <w:t>м</w:t>
      </w:r>
      <w:r w:rsidRPr="001C3294">
        <w:t xml:space="preserve">олодіжної ради </w:t>
      </w:r>
      <w:r w:rsidR="00E025AD" w:rsidRPr="001C3294">
        <w:t>освітнім</w:t>
      </w:r>
      <w:r w:rsidRPr="001C3294">
        <w:t xml:space="preserve"> закладом або громадською організацією,</w:t>
      </w:r>
      <w:r w:rsidR="00E025AD" w:rsidRPr="001C3294">
        <w:t xml:space="preserve"> установою,</w:t>
      </w:r>
      <w:r w:rsidRPr="001C3294">
        <w:t xml:space="preserve"> яка делегувала його кандидатуру до складу </w:t>
      </w:r>
      <w:r w:rsidR="00E025AD" w:rsidRPr="001C3294">
        <w:t>м</w:t>
      </w:r>
      <w:r w:rsidRPr="001C3294">
        <w:t>олодіжної ради</w:t>
      </w:r>
      <w:r w:rsidR="00511DCF" w:rsidRPr="001C3294">
        <w:t>.</w:t>
      </w:r>
    </w:p>
    <w:p w:rsidR="00E025AD" w:rsidRPr="001C3294" w:rsidRDefault="0090688E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 xml:space="preserve">Систематичним невиконанням обов’язків членом </w:t>
      </w:r>
      <w:r w:rsidR="00E025AD" w:rsidRPr="001C3294">
        <w:t>м</w:t>
      </w:r>
      <w:r w:rsidRPr="001C3294">
        <w:t>олодіжної ради є:</w:t>
      </w:r>
    </w:p>
    <w:p w:rsidR="00E025AD" w:rsidRPr="001C3294" w:rsidRDefault="0090688E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-</w:t>
      </w:r>
      <w:r w:rsidR="00E025AD" w:rsidRPr="001C3294">
        <w:t> </w:t>
      </w:r>
      <w:r w:rsidRPr="001C3294">
        <w:t xml:space="preserve">відсутність без поважних причин на більшості засіданнях </w:t>
      </w:r>
      <w:r w:rsidR="00E025AD" w:rsidRPr="001C3294">
        <w:t>м</w:t>
      </w:r>
      <w:r w:rsidRPr="001C3294">
        <w:t>олодіжної ради;</w:t>
      </w:r>
    </w:p>
    <w:p w:rsidR="00E025AD" w:rsidRPr="001C3294" w:rsidRDefault="0090688E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-</w:t>
      </w:r>
      <w:r w:rsidR="00E025AD" w:rsidRPr="001C3294">
        <w:t> </w:t>
      </w:r>
      <w:r w:rsidRPr="001C3294">
        <w:t xml:space="preserve">невиконання рішень </w:t>
      </w:r>
      <w:r w:rsidR="00E025AD" w:rsidRPr="001C3294">
        <w:t>м</w:t>
      </w:r>
      <w:r w:rsidRPr="001C3294">
        <w:t>олодіжної ради;</w:t>
      </w:r>
    </w:p>
    <w:p w:rsidR="00E025AD" w:rsidRPr="001C3294" w:rsidRDefault="0090688E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-</w:t>
      </w:r>
      <w:r w:rsidR="00E025AD" w:rsidRPr="001C3294">
        <w:t> </w:t>
      </w:r>
      <w:r w:rsidRPr="001C3294">
        <w:t xml:space="preserve">невиконання покладених на нього зобов’язань згідно з </w:t>
      </w:r>
      <w:r w:rsidR="00E025AD" w:rsidRPr="001C3294">
        <w:t>цим</w:t>
      </w:r>
      <w:r w:rsidRPr="001C3294">
        <w:t xml:space="preserve"> </w:t>
      </w:r>
      <w:r w:rsidR="00E025AD" w:rsidRPr="001C3294">
        <w:t>п</w:t>
      </w:r>
      <w:r w:rsidRPr="001C3294">
        <w:t>оложення</w:t>
      </w:r>
      <w:r w:rsidR="00E025AD" w:rsidRPr="001C3294">
        <w:t>м</w:t>
      </w:r>
      <w:r w:rsidRPr="001C3294">
        <w:t>.</w:t>
      </w:r>
    </w:p>
    <w:p w:rsidR="00E025AD" w:rsidRPr="001C3294" w:rsidRDefault="0090688E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 xml:space="preserve">Питання про дострокове припинення повноважень </w:t>
      </w:r>
      <w:r w:rsidR="00E025AD" w:rsidRPr="001C3294">
        <w:t>члена</w:t>
      </w:r>
      <w:r w:rsidRPr="001C3294">
        <w:t xml:space="preserve"> </w:t>
      </w:r>
      <w:r w:rsidR="00E025AD" w:rsidRPr="001C3294">
        <w:t>м</w:t>
      </w:r>
      <w:r w:rsidRPr="001C3294">
        <w:t>олодіжн</w:t>
      </w:r>
      <w:r w:rsidR="00E025AD" w:rsidRPr="001C3294">
        <w:t>ої</w:t>
      </w:r>
      <w:r w:rsidRPr="001C3294">
        <w:t xml:space="preserve"> рад</w:t>
      </w:r>
      <w:r w:rsidR="00E025AD" w:rsidRPr="001C3294">
        <w:t>и</w:t>
      </w:r>
      <w:r w:rsidRPr="001C3294">
        <w:t xml:space="preserve"> виноситься секретарем або головою </w:t>
      </w:r>
      <w:r w:rsidR="00E025AD" w:rsidRPr="001C3294">
        <w:t>м</w:t>
      </w:r>
      <w:r w:rsidRPr="001C3294">
        <w:t xml:space="preserve">олодіжної ради на розгляд засідання </w:t>
      </w:r>
      <w:r w:rsidR="00E025AD" w:rsidRPr="001C3294">
        <w:t>м</w:t>
      </w:r>
      <w:r w:rsidRPr="001C3294">
        <w:t xml:space="preserve">олодіжної ради та затверджується за умови голосування за припинення повноважень простою більшістю від повного складу </w:t>
      </w:r>
      <w:r w:rsidR="00E025AD" w:rsidRPr="001C3294">
        <w:t>м</w:t>
      </w:r>
      <w:r w:rsidRPr="001C3294">
        <w:t>олодіжної ради.</w:t>
      </w:r>
    </w:p>
    <w:p w:rsidR="00E025AD" w:rsidRPr="001C3294" w:rsidRDefault="0090688E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 xml:space="preserve">Місце члена </w:t>
      </w:r>
      <w:r w:rsidR="00E025AD" w:rsidRPr="001C3294">
        <w:t>м</w:t>
      </w:r>
      <w:r w:rsidRPr="001C3294">
        <w:t xml:space="preserve">олодіжної ради, повноваження якого припиняються достроково, посідає новий представник, який затверджується зборами </w:t>
      </w:r>
      <w:r w:rsidR="00E025AD" w:rsidRPr="001C3294">
        <w:t>м</w:t>
      </w:r>
      <w:r w:rsidRPr="001C3294">
        <w:t xml:space="preserve">олодіжної </w:t>
      </w:r>
      <w:r w:rsidR="00E025AD" w:rsidRPr="001C3294">
        <w:t>р</w:t>
      </w:r>
      <w:r w:rsidRPr="001C3294">
        <w:t>ади</w:t>
      </w:r>
      <w:r w:rsidR="002A1818">
        <w:t xml:space="preserve"> з подальшим затвердженням рішенням виконавчого комітету міської ради</w:t>
      </w:r>
      <w:r w:rsidRPr="001C3294">
        <w:t>.</w:t>
      </w:r>
    </w:p>
    <w:p w:rsidR="00E025AD" w:rsidRPr="001C3294" w:rsidRDefault="0090688E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Член Молодіжної ради має право:</w:t>
      </w:r>
    </w:p>
    <w:p w:rsidR="0039726D" w:rsidRPr="001C3294" w:rsidRDefault="0090688E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-</w:t>
      </w:r>
      <w:r w:rsidR="00E025AD" w:rsidRPr="001C3294">
        <w:t> </w:t>
      </w:r>
      <w:r w:rsidRPr="001C3294">
        <w:t>ухвального голосу на засіданнях</w:t>
      </w:r>
      <w:r w:rsidR="0039726D" w:rsidRPr="001C3294">
        <w:t xml:space="preserve"> (зборах)</w:t>
      </w:r>
      <w:r w:rsidRPr="001C3294">
        <w:t xml:space="preserve"> </w:t>
      </w:r>
      <w:r w:rsidR="0039726D" w:rsidRPr="001C3294">
        <w:t>м</w:t>
      </w:r>
      <w:r w:rsidRPr="001C3294">
        <w:t>олодіжної ради;</w:t>
      </w:r>
    </w:p>
    <w:p w:rsidR="0039726D" w:rsidRPr="001C3294" w:rsidRDefault="0090688E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-</w:t>
      </w:r>
      <w:r w:rsidR="0039726D" w:rsidRPr="001C3294">
        <w:t> </w:t>
      </w:r>
      <w:r w:rsidRPr="001C3294">
        <w:t xml:space="preserve">представляти в </w:t>
      </w:r>
      <w:r w:rsidR="0039726D" w:rsidRPr="001C3294">
        <w:t>м</w:t>
      </w:r>
      <w:r w:rsidRPr="001C3294">
        <w:t xml:space="preserve">олодіжній раді інтереси </w:t>
      </w:r>
      <w:r w:rsidR="0039726D" w:rsidRPr="001C3294">
        <w:t xml:space="preserve">освітнього закладу, </w:t>
      </w:r>
      <w:r w:rsidRPr="001C3294">
        <w:t xml:space="preserve">організації, </w:t>
      </w:r>
      <w:r w:rsidR="0039726D" w:rsidRPr="001C3294">
        <w:t xml:space="preserve">установи, </w:t>
      </w:r>
      <w:r w:rsidRPr="001C3294">
        <w:t>від якого</w:t>
      </w:r>
      <w:r w:rsidR="0039726D" w:rsidRPr="001C3294">
        <w:t> </w:t>
      </w:r>
      <w:r w:rsidRPr="001C3294">
        <w:t>/</w:t>
      </w:r>
      <w:r w:rsidR="0039726D" w:rsidRPr="001C3294">
        <w:t> </w:t>
      </w:r>
      <w:r w:rsidRPr="001C3294">
        <w:t xml:space="preserve">якої його було направлено до складу </w:t>
      </w:r>
      <w:r w:rsidR="0039726D" w:rsidRPr="001C3294">
        <w:t>м</w:t>
      </w:r>
      <w:r w:rsidRPr="001C3294">
        <w:t xml:space="preserve">олодіжної ради, молоді </w:t>
      </w:r>
      <w:r w:rsidR="0039726D" w:rsidRPr="001C3294">
        <w:t>Новгород-Сіверської міської територіальної</w:t>
      </w:r>
      <w:r w:rsidRPr="001C3294">
        <w:t xml:space="preserve"> громади;</w:t>
      </w:r>
    </w:p>
    <w:p w:rsidR="0039726D" w:rsidRPr="001C3294" w:rsidRDefault="0090688E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-</w:t>
      </w:r>
      <w:r w:rsidR="0039726D" w:rsidRPr="001C3294">
        <w:t> </w:t>
      </w:r>
      <w:r w:rsidRPr="001C3294">
        <w:t xml:space="preserve">вносити пропозиції і зауваження до порядку денного засідання </w:t>
      </w:r>
      <w:r w:rsidR="0039726D" w:rsidRPr="001C3294">
        <w:t>м</w:t>
      </w:r>
      <w:r w:rsidRPr="001C3294">
        <w:t>олодіжної ради;</w:t>
      </w:r>
    </w:p>
    <w:p w:rsidR="0039726D" w:rsidRPr="001C3294" w:rsidRDefault="0090688E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-</w:t>
      </w:r>
      <w:r w:rsidR="0039726D" w:rsidRPr="001C3294">
        <w:t> </w:t>
      </w:r>
      <w:r w:rsidRPr="001C3294">
        <w:t xml:space="preserve">брати участь в обговоренні порядку денного засідання </w:t>
      </w:r>
      <w:r w:rsidR="0039726D" w:rsidRPr="001C3294">
        <w:t>м</w:t>
      </w:r>
      <w:r w:rsidRPr="001C3294">
        <w:t>олодіжної ради;</w:t>
      </w:r>
    </w:p>
    <w:p w:rsidR="0039726D" w:rsidRPr="001C3294" w:rsidRDefault="0090688E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 w:rsidRPr="001C3294">
        <w:t>-</w:t>
      </w:r>
      <w:r w:rsidR="0039726D" w:rsidRPr="001C3294">
        <w:t> </w:t>
      </w:r>
      <w:r w:rsidRPr="001C3294">
        <w:t xml:space="preserve">оголошувати на засіданнях </w:t>
      </w:r>
      <w:r w:rsidR="0039726D" w:rsidRPr="001C3294">
        <w:t>м</w:t>
      </w:r>
      <w:r w:rsidRPr="001C3294">
        <w:t>олодіжної ради тексти звернень, заяв, пропозицій.</w:t>
      </w:r>
    </w:p>
    <w:p w:rsidR="00FA72A3" w:rsidRPr="001C3294" w:rsidRDefault="0090688E" w:rsidP="005B214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  <w:rPr>
          <w:color w:val="141414"/>
          <w:szCs w:val="28"/>
        </w:rPr>
      </w:pPr>
      <w:r w:rsidRPr="001C3294">
        <w:t xml:space="preserve">Член </w:t>
      </w:r>
      <w:r w:rsidR="0039726D" w:rsidRPr="001C3294">
        <w:t>м</w:t>
      </w:r>
      <w:r w:rsidRPr="001C3294">
        <w:t>олодіжної ради зобов’язаний</w:t>
      </w:r>
      <w:r w:rsidR="0039726D" w:rsidRPr="001C3294">
        <w:t xml:space="preserve"> </w:t>
      </w:r>
      <w:r w:rsidR="00CC6C8E">
        <w:t>брати участь у</w:t>
      </w:r>
      <w:r w:rsidRPr="001C3294">
        <w:t xml:space="preserve"> засіданнях </w:t>
      </w:r>
      <w:r w:rsidR="0039726D" w:rsidRPr="001C3294">
        <w:t>м</w:t>
      </w:r>
      <w:r w:rsidRPr="001C3294">
        <w:t>олодіжної ради</w:t>
      </w:r>
      <w:r w:rsidR="0039726D" w:rsidRPr="001C3294">
        <w:t>,</w:t>
      </w:r>
      <w:r w:rsidRPr="001C3294">
        <w:t xml:space="preserve"> виконувати рішення </w:t>
      </w:r>
      <w:r w:rsidR="0039726D" w:rsidRPr="001C3294">
        <w:t>м</w:t>
      </w:r>
      <w:r w:rsidRPr="001C3294">
        <w:t>олодіжної ради</w:t>
      </w:r>
      <w:r w:rsidR="0039726D" w:rsidRPr="001C3294">
        <w:t>,</w:t>
      </w:r>
      <w:r w:rsidRPr="001C3294">
        <w:t xml:space="preserve"> дотримуватись норм моралі, толерантного </w:t>
      </w:r>
      <w:r w:rsidR="0039726D" w:rsidRPr="001C3294">
        <w:t xml:space="preserve">ставлення до </w:t>
      </w:r>
      <w:r w:rsidR="00807321" w:rsidRPr="001C3294">
        <w:t>колег та оточення</w:t>
      </w:r>
      <w:r w:rsidRPr="001C3294">
        <w:t>.</w:t>
      </w:r>
    </w:p>
    <w:p w:rsidR="009B19A6" w:rsidRDefault="00F3101F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contextualSpacing/>
        <w:rPr>
          <w:rStyle w:val="a9"/>
          <w:b w:val="0"/>
          <w:color w:val="141414"/>
          <w:szCs w:val="28"/>
        </w:rPr>
      </w:pPr>
      <w:r w:rsidRPr="001C3294">
        <w:rPr>
          <w:rStyle w:val="a9"/>
          <w:b w:val="0"/>
          <w:color w:val="141414"/>
          <w:szCs w:val="28"/>
        </w:rPr>
        <w:t>3.11. </w:t>
      </w:r>
      <w:r w:rsidR="00CC46A8" w:rsidRPr="001C3294">
        <w:rPr>
          <w:rStyle w:val="a9"/>
          <w:b w:val="0"/>
          <w:color w:val="141414"/>
          <w:szCs w:val="28"/>
        </w:rPr>
        <w:t>Молодіжна рада до у</w:t>
      </w:r>
      <w:r w:rsidR="00511DCF" w:rsidRPr="001C3294">
        <w:rPr>
          <w:rStyle w:val="a9"/>
          <w:b w:val="0"/>
          <w:color w:val="141414"/>
          <w:szCs w:val="28"/>
        </w:rPr>
        <w:t>част</w:t>
      </w:r>
      <w:r w:rsidR="00CC46A8" w:rsidRPr="001C3294">
        <w:rPr>
          <w:rStyle w:val="a9"/>
          <w:b w:val="0"/>
          <w:color w:val="141414"/>
          <w:szCs w:val="28"/>
        </w:rPr>
        <w:t>і в</w:t>
      </w:r>
      <w:r w:rsidR="00511DCF" w:rsidRPr="001C3294">
        <w:rPr>
          <w:rStyle w:val="a9"/>
          <w:b w:val="0"/>
          <w:color w:val="141414"/>
          <w:szCs w:val="28"/>
        </w:rPr>
        <w:t xml:space="preserve"> засіданнях </w:t>
      </w:r>
      <w:r w:rsidR="00CC46A8" w:rsidRPr="001C3294">
        <w:rPr>
          <w:rStyle w:val="a9"/>
          <w:b w:val="0"/>
          <w:color w:val="141414"/>
          <w:szCs w:val="28"/>
        </w:rPr>
        <w:t>може залучати</w:t>
      </w:r>
      <w:r w:rsidRPr="001C3294">
        <w:rPr>
          <w:rStyle w:val="a9"/>
          <w:b w:val="0"/>
          <w:color w:val="141414"/>
          <w:szCs w:val="28"/>
        </w:rPr>
        <w:t xml:space="preserve"> радник</w:t>
      </w:r>
      <w:r w:rsidR="00CC46A8" w:rsidRPr="001C3294">
        <w:rPr>
          <w:rStyle w:val="a9"/>
          <w:b w:val="0"/>
          <w:color w:val="141414"/>
          <w:szCs w:val="28"/>
        </w:rPr>
        <w:t>ів</w:t>
      </w:r>
      <w:r w:rsidRPr="001C3294">
        <w:rPr>
          <w:rStyle w:val="a9"/>
          <w:b w:val="0"/>
          <w:color w:val="141414"/>
          <w:szCs w:val="28"/>
        </w:rPr>
        <w:t> </w:t>
      </w:r>
      <w:r w:rsidR="002A1818">
        <w:rPr>
          <w:rStyle w:val="a9"/>
          <w:b w:val="0"/>
          <w:color w:val="141414"/>
          <w:szCs w:val="28"/>
        </w:rPr>
        <w:t>-</w:t>
      </w:r>
      <w:r w:rsidRPr="001C3294">
        <w:rPr>
          <w:rStyle w:val="a9"/>
          <w:b w:val="0"/>
          <w:color w:val="141414"/>
          <w:szCs w:val="28"/>
        </w:rPr>
        <w:t xml:space="preserve"> активн</w:t>
      </w:r>
      <w:r w:rsidR="00CC46A8" w:rsidRPr="001C3294">
        <w:rPr>
          <w:rStyle w:val="a9"/>
          <w:b w:val="0"/>
          <w:color w:val="141414"/>
          <w:szCs w:val="28"/>
        </w:rPr>
        <w:t>их</w:t>
      </w:r>
      <w:r w:rsidRPr="001C3294">
        <w:rPr>
          <w:rStyle w:val="a9"/>
          <w:b w:val="0"/>
          <w:color w:val="141414"/>
          <w:szCs w:val="28"/>
        </w:rPr>
        <w:t xml:space="preserve"> мешканці</w:t>
      </w:r>
      <w:r w:rsidR="00CC46A8" w:rsidRPr="001C3294">
        <w:rPr>
          <w:rStyle w:val="a9"/>
          <w:b w:val="0"/>
          <w:color w:val="141414"/>
          <w:szCs w:val="28"/>
        </w:rPr>
        <w:t>в</w:t>
      </w:r>
      <w:r w:rsidRPr="001C3294">
        <w:rPr>
          <w:rStyle w:val="a9"/>
          <w:b w:val="0"/>
          <w:color w:val="141414"/>
          <w:szCs w:val="28"/>
        </w:rPr>
        <w:t xml:space="preserve"> Новгород-Сіверської міської територіальної громади віком від 35 років </w:t>
      </w:r>
      <w:r w:rsidR="002A1818">
        <w:rPr>
          <w:rStyle w:val="a9"/>
          <w:b w:val="0"/>
          <w:color w:val="141414"/>
          <w:szCs w:val="28"/>
        </w:rPr>
        <w:t>-</w:t>
      </w:r>
      <w:r w:rsidRPr="001C3294">
        <w:rPr>
          <w:rStyle w:val="a9"/>
          <w:b w:val="0"/>
          <w:color w:val="141414"/>
          <w:szCs w:val="28"/>
        </w:rPr>
        <w:t xml:space="preserve"> до 10 </w:t>
      </w:r>
      <w:r w:rsidR="009B19A6">
        <w:rPr>
          <w:rStyle w:val="a9"/>
          <w:b w:val="0"/>
          <w:color w:val="141414"/>
          <w:szCs w:val="28"/>
        </w:rPr>
        <w:t>осіб</w:t>
      </w:r>
      <w:r w:rsidRPr="001C3294">
        <w:rPr>
          <w:rStyle w:val="a9"/>
          <w:b w:val="0"/>
          <w:color w:val="141414"/>
          <w:szCs w:val="28"/>
        </w:rPr>
        <w:t>.</w:t>
      </w:r>
    </w:p>
    <w:p w:rsidR="00FA72A3" w:rsidRPr="001C3294" w:rsidRDefault="00F3101F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contextualSpacing/>
        <w:rPr>
          <w:rStyle w:val="a9"/>
          <w:b w:val="0"/>
          <w:color w:val="141414"/>
          <w:szCs w:val="28"/>
        </w:rPr>
      </w:pPr>
      <w:r w:rsidRPr="001C3294">
        <w:rPr>
          <w:rStyle w:val="a9"/>
          <w:b w:val="0"/>
          <w:color w:val="141414"/>
          <w:szCs w:val="28"/>
        </w:rPr>
        <w:t>Радником може бути:</w:t>
      </w:r>
    </w:p>
    <w:p w:rsidR="00F3101F" w:rsidRPr="001C3294" w:rsidRDefault="00CC46A8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contextualSpacing/>
        <w:rPr>
          <w:rStyle w:val="a9"/>
          <w:b w:val="0"/>
          <w:color w:val="141414"/>
          <w:szCs w:val="28"/>
        </w:rPr>
      </w:pPr>
      <w:r w:rsidRPr="001C3294">
        <w:rPr>
          <w:rStyle w:val="a9"/>
          <w:b w:val="0"/>
          <w:color w:val="141414"/>
          <w:szCs w:val="28"/>
        </w:rPr>
        <w:t>- </w:t>
      </w:r>
      <w:r w:rsidR="00F3101F" w:rsidRPr="001C3294">
        <w:rPr>
          <w:rStyle w:val="a9"/>
          <w:b w:val="0"/>
          <w:color w:val="141414"/>
          <w:szCs w:val="28"/>
        </w:rPr>
        <w:t>спеціаліст відділу освіти, молоді та спорту</w:t>
      </w:r>
      <w:r w:rsidR="00947EBB" w:rsidRPr="001C3294">
        <w:rPr>
          <w:rStyle w:val="a9"/>
          <w:b w:val="0"/>
          <w:color w:val="141414"/>
          <w:szCs w:val="28"/>
        </w:rPr>
        <w:t xml:space="preserve">, служби у справах дітей, відділу культури і туризму, іншого </w:t>
      </w:r>
      <w:r w:rsidR="002A1818">
        <w:rPr>
          <w:rStyle w:val="a9"/>
          <w:b w:val="0"/>
          <w:color w:val="141414"/>
          <w:szCs w:val="28"/>
        </w:rPr>
        <w:t>структурного підрозділу</w:t>
      </w:r>
      <w:r w:rsidR="00F3101F" w:rsidRPr="001C3294">
        <w:rPr>
          <w:rStyle w:val="a9"/>
          <w:b w:val="0"/>
          <w:color w:val="141414"/>
          <w:szCs w:val="28"/>
        </w:rPr>
        <w:t xml:space="preserve"> Новгород-Сіверської міської ради</w:t>
      </w:r>
      <w:r w:rsidR="002A1818">
        <w:rPr>
          <w:rStyle w:val="a9"/>
          <w:b w:val="0"/>
          <w:color w:val="141414"/>
          <w:szCs w:val="28"/>
        </w:rPr>
        <w:t xml:space="preserve"> Чернігівської області</w:t>
      </w:r>
      <w:r w:rsidR="00F3101F" w:rsidRPr="001C3294">
        <w:rPr>
          <w:rStyle w:val="a9"/>
          <w:b w:val="0"/>
          <w:color w:val="141414"/>
          <w:szCs w:val="28"/>
        </w:rPr>
        <w:t>;</w:t>
      </w:r>
    </w:p>
    <w:p w:rsidR="00947EBB" w:rsidRPr="001C3294" w:rsidRDefault="00CC46A8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contextualSpacing/>
        <w:rPr>
          <w:rStyle w:val="a9"/>
          <w:b w:val="0"/>
          <w:color w:val="141414"/>
          <w:szCs w:val="28"/>
        </w:rPr>
      </w:pPr>
      <w:r w:rsidRPr="001C3294">
        <w:rPr>
          <w:rStyle w:val="a9"/>
          <w:b w:val="0"/>
          <w:color w:val="141414"/>
          <w:szCs w:val="28"/>
        </w:rPr>
        <w:t>- </w:t>
      </w:r>
      <w:r w:rsidR="002A1818">
        <w:rPr>
          <w:rStyle w:val="a9"/>
          <w:b w:val="0"/>
          <w:color w:val="141414"/>
          <w:szCs w:val="28"/>
        </w:rPr>
        <w:t>депутат міської ради;</w:t>
      </w:r>
    </w:p>
    <w:p w:rsidR="00F3101F" w:rsidRPr="001C3294" w:rsidRDefault="00CC46A8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contextualSpacing/>
        <w:rPr>
          <w:rStyle w:val="a9"/>
          <w:b w:val="0"/>
          <w:color w:val="141414"/>
          <w:szCs w:val="28"/>
        </w:rPr>
      </w:pPr>
      <w:r w:rsidRPr="001C3294">
        <w:rPr>
          <w:rStyle w:val="a9"/>
          <w:b w:val="0"/>
          <w:color w:val="141414"/>
          <w:szCs w:val="28"/>
        </w:rPr>
        <w:t>- </w:t>
      </w:r>
      <w:r w:rsidR="00F3101F" w:rsidRPr="001C3294">
        <w:rPr>
          <w:rStyle w:val="a9"/>
          <w:b w:val="0"/>
          <w:color w:val="141414"/>
          <w:szCs w:val="28"/>
        </w:rPr>
        <w:t>керівник закладу позашкільної освіти або його заступник;</w:t>
      </w:r>
    </w:p>
    <w:p w:rsidR="00947EBB" w:rsidRPr="001C3294" w:rsidRDefault="00CC46A8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contextualSpacing/>
        <w:rPr>
          <w:rStyle w:val="a9"/>
          <w:b w:val="0"/>
          <w:color w:val="141414"/>
          <w:szCs w:val="28"/>
        </w:rPr>
      </w:pPr>
      <w:r w:rsidRPr="001C3294">
        <w:rPr>
          <w:rStyle w:val="a9"/>
          <w:b w:val="0"/>
          <w:color w:val="141414"/>
          <w:szCs w:val="28"/>
        </w:rPr>
        <w:t>- </w:t>
      </w:r>
      <w:r w:rsidR="00947EBB" w:rsidRPr="001C3294">
        <w:rPr>
          <w:rStyle w:val="a9"/>
          <w:b w:val="0"/>
          <w:color w:val="141414"/>
          <w:szCs w:val="28"/>
        </w:rPr>
        <w:t>художній керівник, керівник гуртка, учитель, вихователь закладу загальної середньої освіти громади;</w:t>
      </w:r>
    </w:p>
    <w:p w:rsidR="00511DCF" w:rsidRPr="001C3294" w:rsidRDefault="00CC46A8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contextualSpacing/>
        <w:rPr>
          <w:rStyle w:val="a9"/>
          <w:b w:val="0"/>
          <w:color w:val="141414"/>
          <w:szCs w:val="28"/>
        </w:rPr>
      </w:pPr>
      <w:r w:rsidRPr="001C3294">
        <w:rPr>
          <w:rStyle w:val="a9"/>
          <w:b w:val="0"/>
          <w:color w:val="141414"/>
          <w:szCs w:val="28"/>
        </w:rPr>
        <w:t>- </w:t>
      </w:r>
      <w:r w:rsidR="00511DCF" w:rsidRPr="001C3294">
        <w:rPr>
          <w:rStyle w:val="a9"/>
          <w:b w:val="0"/>
          <w:color w:val="141414"/>
          <w:szCs w:val="28"/>
        </w:rPr>
        <w:t>громадський активіст;</w:t>
      </w:r>
    </w:p>
    <w:p w:rsidR="00947EBB" w:rsidRPr="001C3294" w:rsidRDefault="00CC46A8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contextualSpacing/>
      </w:pPr>
      <w:r w:rsidRPr="001C3294">
        <w:rPr>
          <w:rStyle w:val="a9"/>
          <w:b w:val="0"/>
          <w:color w:val="141414"/>
          <w:szCs w:val="28"/>
        </w:rPr>
        <w:lastRenderedPageBreak/>
        <w:t>- </w:t>
      </w:r>
      <w:r w:rsidR="00947EBB" w:rsidRPr="001C3294">
        <w:rPr>
          <w:rStyle w:val="a9"/>
          <w:b w:val="0"/>
          <w:color w:val="141414"/>
          <w:szCs w:val="28"/>
        </w:rPr>
        <w:t>будь-який мешканець громади віком від 35</w:t>
      </w:r>
      <w:r w:rsidR="00947EBB" w:rsidRPr="001C3294">
        <w:t xml:space="preserve"> років, не байдужий до </w:t>
      </w:r>
      <w:r w:rsidR="000D2979" w:rsidRPr="001C3294">
        <w:t>життя молоді.</w:t>
      </w:r>
    </w:p>
    <w:p w:rsidR="00F3101F" w:rsidRPr="001C3294" w:rsidRDefault="00F3101F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contextualSpacing/>
        <w:rPr>
          <w:rStyle w:val="a9"/>
          <w:b w:val="0"/>
          <w:color w:val="141414"/>
          <w:szCs w:val="28"/>
        </w:rPr>
      </w:pPr>
    </w:p>
    <w:p w:rsidR="00FA72A3" w:rsidRPr="001C3294" w:rsidRDefault="00FA72A3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contextualSpacing/>
        <w:jc w:val="center"/>
        <w:rPr>
          <w:rStyle w:val="a9"/>
          <w:color w:val="141414"/>
          <w:szCs w:val="28"/>
        </w:rPr>
      </w:pPr>
      <w:r w:rsidRPr="001C3294">
        <w:rPr>
          <w:rStyle w:val="a9"/>
          <w:color w:val="141414"/>
          <w:szCs w:val="28"/>
        </w:rPr>
        <w:t>4. ПОРЯДОК РОБОТИ МОЛОДІЖНОЇ РАДИ</w:t>
      </w:r>
    </w:p>
    <w:p w:rsidR="00FA72A3" w:rsidRPr="001C3294" w:rsidRDefault="00FA72A3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contextualSpacing/>
        <w:jc w:val="center"/>
        <w:rPr>
          <w:color w:val="000000"/>
          <w:szCs w:val="28"/>
        </w:rPr>
      </w:pPr>
    </w:p>
    <w:p w:rsidR="00FA72A3" w:rsidRPr="001C3294" w:rsidRDefault="00FA72A3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contextualSpacing/>
        <w:rPr>
          <w:color w:val="141414"/>
          <w:szCs w:val="28"/>
        </w:rPr>
      </w:pPr>
      <w:r w:rsidRPr="001C3294">
        <w:rPr>
          <w:color w:val="000000"/>
          <w:szCs w:val="28"/>
        </w:rPr>
        <w:t>4.1.</w:t>
      </w:r>
      <w:r w:rsidR="00807321" w:rsidRPr="001C3294">
        <w:rPr>
          <w:color w:val="000000"/>
          <w:szCs w:val="28"/>
        </w:rPr>
        <w:t> </w:t>
      </w:r>
      <w:r w:rsidRPr="001C3294">
        <w:rPr>
          <w:color w:val="000000"/>
          <w:szCs w:val="28"/>
        </w:rPr>
        <w:t xml:space="preserve">Основною формою роботи </w:t>
      </w:r>
      <w:r w:rsidR="00807321" w:rsidRPr="001C3294">
        <w:rPr>
          <w:color w:val="000000"/>
          <w:szCs w:val="28"/>
        </w:rPr>
        <w:t>м</w:t>
      </w:r>
      <w:r w:rsidRPr="001C3294">
        <w:rPr>
          <w:color w:val="000000"/>
          <w:szCs w:val="28"/>
        </w:rPr>
        <w:t xml:space="preserve">олодіжної ради та вищим рівнем прийняття колегіальних рішень представниками молоді </w:t>
      </w:r>
      <w:r w:rsidR="002A1818">
        <w:rPr>
          <w:color w:val="000000"/>
          <w:szCs w:val="28"/>
        </w:rPr>
        <w:t>територіальної громади</w:t>
      </w:r>
      <w:r w:rsidRPr="001C3294">
        <w:rPr>
          <w:color w:val="000000"/>
          <w:szCs w:val="28"/>
        </w:rPr>
        <w:t xml:space="preserve"> є засідання (</w:t>
      </w:r>
      <w:r w:rsidR="000C4421" w:rsidRPr="001C3294">
        <w:rPr>
          <w:color w:val="000000"/>
          <w:szCs w:val="28"/>
        </w:rPr>
        <w:t xml:space="preserve">збори, </w:t>
      </w:r>
      <w:r w:rsidRPr="001C3294">
        <w:rPr>
          <w:color w:val="000000"/>
          <w:szCs w:val="28"/>
        </w:rPr>
        <w:t>наради).</w:t>
      </w:r>
    </w:p>
    <w:p w:rsidR="00FA72A3" w:rsidRPr="001C3294" w:rsidRDefault="00FA72A3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4.2.</w:t>
      </w:r>
      <w:r w:rsidR="00807321" w:rsidRPr="001C3294">
        <w:rPr>
          <w:color w:val="141414"/>
          <w:szCs w:val="28"/>
        </w:rPr>
        <w:t> </w:t>
      </w:r>
      <w:r w:rsidRPr="001C3294">
        <w:rPr>
          <w:color w:val="141414"/>
          <w:szCs w:val="28"/>
        </w:rPr>
        <w:t xml:space="preserve">Засідання </w:t>
      </w:r>
      <w:r w:rsidR="00807321" w:rsidRPr="001C3294">
        <w:rPr>
          <w:color w:val="141414"/>
          <w:szCs w:val="28"/>
        </w:rPr>
        <w:t>м</w:t>
      </w:r>
      <w:r w:rsidRPr="001C3294">
        <w:rPr>
          <w:color w:val="141414"/>
          <w:szCs w:val="28"/>
        </w:rPr>
        <w:t>олодіжної ради є правомочним, якщо в ньому бере участь більшість представників від загального складу</w:t>
      </w:r>
      <w:r w:rsidR="00C36327" w:rsidRPr="001C3294">
        <w:rPr>
          <w:color w:val="141414"/>
          <w:szCs w:val="28"/>
        </w:rPr>
        <w:t xml:space="preserve"> молодіжної ради</w:t>
      </w:r>
      <w:r w:rsidRPr="001C3294">
        <w:rPr>
          <w:color w:val="141414"/>
          <w:szCs w:val="28"/>
        </w:rPr>
        <w:t>.</w:t>
      </w:r>
    </w:p>
    <w:p w:rsidR="00C36327" w:rsidRPr="001C3294" w:rsidRDefault="00C36327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contextualSpacing/>
      </w:pPr>
      <w:r w:rsidRPr="001C3294">
        <w:t>4.3. Засідання може бути першим, черговим та позачерговим.</w:t>
      </w:r>
    </w:p>
    <w:p w:rsidR="00C36327" w:rsidRPr="001C3294" w:rsidRDefault="00C36327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contextualSpacing/>
      </w:pPr>
      <w:r w:rsidRPr="001C3294">
        <w:t>Чергові засідання проводяться не рідше одного разу на місяць, скликаються головою молодіжн</w:t>
      </w:r>
      <w:r w:rsidR="002A1818">
        <w:t>ої ради, а за його відсутності -</w:t>
      </w:r>
      <w:r w:rsidRPr="001C3294">
        <w:t xml:space="preserve"> заступником.</w:t>
      </w:r>
    </w:p>
    <w:p w:rsidR="00C36327" w:rsidRPr="001C3294" w:rsidRDefault="00C36327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contextualSpacing/>
      </w:pPr>
      <w:r w:rsidRPr="001C3294">
        <w:t>Позачергові засідання молодіжної ради скликаються</w:t>
      </w:r>
      <w:r w:rsidR="002217D7" w:rsidRPr="001C3294">
        <w:t xml:space="preserve"> </w:t>
      </w:r>
      <w:r w:rsidR="002217D7" w:rsidRPr="001C3294">
        <w:rPr>
          <w:color w:val="141414"/>
          <w:szCs w:val="28"/>
        </w:rPr>
        <w:t xml:space="preserve">у разі необхідності вирішення питань молодіжної політики міським головою або заступником міського голови, а також </w:t>
      </w:r>
      <w:r w:rsidRPr="001C3294">
        <w:t>за ініціативою голови молодіжної ради або на вимогу більше ніж половини членів молодіжної ради. Відповідна заява подається секретарю молодіжної ради, який зобов’язаний за 10 днів скликати позачергове засідання.</w:t>
      </w:r>
    </w:p>
    <w:p w:rsidR="00C36327" w:rsidRPr="001C3294" w:rsidRDefault="00C36327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contextualSpacing/>
        <w:rPr>
          <w:color w:val="141414"/>
          <w:szCs w:val="28"/>
        </w:rPr>
      </w:pPr>
      <w:r w:rsidRPr="001C3294">
        <w:t>Перше засідання молодіжної ради проводиться не пізніше, ніж за 14</w:t>
      </w:r>
      <w:r w:rsidR="00FD3AA8" w:rsidRPr="001C3294">
        <w:t> </w:t>
      </w:r>
      <w:r w:rsidRPr="001C3294">
        <w:t>днів після затвердження її складу. На першому засіданні шляхом відкритого голосування простою більшістю голосів відбувається призначення</w:t>
      </w:r>
      <w:r w:rsidR="002217D7" w:rsidRPr="001C3294">
        <w:t xml:space="preserve"> </w:t>
      </w:r>
      <w:r w:rsidRPr="001C3294">
        <w:t>голови молодіжної ради</w:t>
      </w:r>
      <w:r w:rsidR="002217D7" w:rsidRPr="001C3294">
        <w:t xml:space="preserve">, його </w:t>
      </w:r>
      <w:r w:rsidRPr="001C3294">
        <w:t>заступника</w:t>
      </w:r>
      <w:r w:rsidR="002217D7" w:rsidRPr="001C3294">
        <w:t xml:space="preserve">, </w:t>
      </w:r>
      <w:r w:rsidRPr="001C3294">
        <w:t>секретаря</w:t>
      </w:r>
      <w:r w:rsidR="002217D7" w:rsidRPr="001C3294">
        <w:t>, обрання членів молодіжної ради</w:t>
      </w:r>
      <w:r w:rsidRPr="001C3294">
        <w:t xml:space="preserve">. </w:t>
      </w:r>
    </w:p>
    <w:p w:rsidR="00C756F7" w:rsidRPr="001C3294" w:rsidRDefault="00FA72A3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4.4.</w:t>
      </w:r>
      <w:r w:rsidR="002217D7" w:rsidRPr="001C3294">
        <w:rPr>
          <w:color w:val="141414"/>
          <w:szCs w:val="28"/>
        </w:rPr>
        <w:t> </w:t>
      </w:r>
      <w:r w:rsidR="00C756F7" w:rsidRPr="001C3294">
        <w:rPr>
          <w:color w:val="141414"/>
          <w:szCs w:val="28"/>
        </w:rPr>
        <w:t>Рішення молодіжної ради приймається відкритим голосуванням простою більшістю голосів її членів, присутніх на засіданні. У разі рівного розподілу голосів рішення вважається таким, що не прийняте.</w:t>
      </w:r>
    </w:p>
    <w:p w:rsidR="00FA72A3" w:rsidRPr="001C3294" w:rsidRDefault="00FA72A3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Рішення</w:t>
      </w:r>
      <w:r w:rsidR="000C4421" w:rsidRPr="001C3294">
        <w:rPr>
          <w:color w:val="141414"/>
          <w:szCs w:val="28"/>
        </w:rPr>
        <w:t>, прийняті на</w:t>
      </w:r>
      <w:r w:rsidRPr="001C3294">
        <w:rPr>
          <w:color w:val="141414"/>
          <w:szCs w:val="28"/>
        </w:rPr>
        <w:t xml:space="preserve"> засідан</w:t>
      </w:r>
      <w:r w:rsidR="000C4421" w:rsidRPr="001C3294">
        <w:rPr>
          <w:color w:val="141414"/>
          <w:szCs w:val="28"/>
        </w:rPr>
        <w:t>нях</w:t>
      </w:r>
      <w:r w:rsidRPr="001C3294">
        <w:rPr>
          <w:color w:val="141414"/>
          <w:szCs w:val="28"/>
        </w:rPr>
        <w:t xml:space="preserve"> </w:t>
      </w:r>
      <w:r w:rsidR="000C4421" w:rsidRPr="001C3294">
        <w:rPr>
          <w:color w:val="141414"/>
          <w:szCs w:val="28"/>
        </w:rPr>
        <w:t>м</w:t>
      </w:r>
      <w:r w:rsidRPr="001C3294">
        <w:rPr>
          <w:color w:val="141414"/>
          <w:szCs w:val="28"/>
        </w:rPr>
        <w:t>олодіжної ради</w:t>
      </w:r>
      <w:r w:rsidR="000C4421" w:rsidRPr="001C3294">
        <w:rPr>
          <w:color w:val="141414"/>
          <w:szCs w:val="28"/>
        </w:rPr>
        <w:t>,</w:t>
      </w:r>
      <w:r w:rsidRPr="001C3294">
        <w:rPr>
          <w:color w:val="141414"/>
          <w:szCs w:val="28"/>
        </w:rPr>
        <w:t xml:space="preserve"> оформлюються у вигляді протоколів, рекомендацій, які підписуються головою </w:t>
      </w:r>
      <w:r w:rsidR="000C4421" w:rsidRPr="001C3294">
        <w:rPr>
          <w:color w:val="141414"/>
          <w:szCs w:val="28"/>
        </w:rPr>
        <w:t>м</w:t>
      </w:r>
      <w:r w:rsidRPr="001C3294">
        <w:rPr>
          <w:color w:val="141414"/>
          <w:szCs w:val="28"/>
        </w:rPr>
        <w:t>олодіжної ради.</w:t>
      </w:r>
    </w:p>
    <w:p w:rsidR="00FA72A3" w:rsidRPr="001C3294" w:rsidRDefault="00FA72A3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contextualSpacing/>
        <w:rPr>
          <w:color w:val="000000"/>
          <w:szCs w:val="28"/>
        </w:rPr>
      </w:pPr>
    </w:p>
    <w:p w:rsidR="00FA72A3" w:rsidRPr="001C3294" w:rsidRDefault="00FA72A3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contextualSpacing/>
        <w:jc w:val="center"/>
        <w:rPr>
          <w:rStyle w:val="a9"/>
          <w:color w:val="000000"/>
          <w:szCs w:val="28"/>
        </w:rPr>
      </w:pPr>
      <w:r w:rsidRPr="001C3294">
        <w:rPr>
          <w:b/>
          <w:color w:val="000000"/>
          <w:szCs w:val="28"/>
        </w:rPr>
        <w:t>5.</w:t>
      </w:r>
      <w:r w:rsidRPr="001C3294">
        <w:rPr>
          <w:color w:val="000000"/>
          <w:szCs w:val="28"/>
        </w:rPr>
        <w:t xml:space="preserve"> </w:t>
      </w:r>
      <w:r w:rsidRPr="001C3294">
        <w:rPr>
          <w:rStyle w:val="a9"/>
          <w:color w:val="000000"/>
          <w:szCs w:val="28"/>
        </w:rPr>
        <w:t>ПОВНОВАЖЕННЯ, ПРАВА ТА ОБОВ</w:t>
      </w:r>
      <w:r w:rsidR="000C4421" w:rsidRPr="001C3294">
        <w:rPr>
          <w:rStyle w:val="a9"/>
          <w:color w:val="000000"/>
          <w:szCs w:val="28"/>
        </w:rPr>
        <w:t>’</w:t>
      </w:r>
      <w:r w:rsidRPr="001C3294">
        <w:rPr>
          <w:rStyle w:val="a9"/>
          <w:color w:val="000000"/>
          <w:szCs w:val="28"/>
        </w:rPr>
        <w:t>ЯЗКИ МОЛОДІЖНОЇ РАДИ</w:t>
      </w:r>
    </w:p>
    <w:p w:rsidR="00FA72A3" w:rsidRPr="001C3294" w:rsidRDefault="00FA72A3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contextualSpacing/>
        <w:jc w:val="center"/>
        <w:rPr>
          <w:rStyle w:val="a9"/>
          <w:color w:val="000000"/>
          <w:szCs w:val="28"/>
        </w:rPr>
      </w:pPr>
    </w:p>
    <w:p w:rsidR="00FA72A3" w:rsidRPr="001C3294" w:rsidRDefault="00FA72A3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contextualSpacing/>
        <w:rPr>
          <w:color w:val="000000"/>
          <w:szCs w:val="28"/>
        </w:rPr>
      </w:pPr>
      <w:r w:rsidRPr="001C3294">
        <w:rPr>
          <w:rStyle w:val="a9"/>
          <w:b w:val="0"/>
          <w:color w:val="000000"/>
          <w:szCs w:val="28"/>
        </w:rPr>
        <w:t>5.1.</w:t>
      </w:r>
      <w:r w:rsidR="00F73475" w:rsidRPr="001C3294">
        <w:rPr>
          <w:rStyle w:val="a9"/>
          <w:color w:val="000000"/>
          <w:szCs w:val="28"/>
        </w:rPr>
        <w:t> </w:t>
      </w:r>
      <w:r w:rsidRPr="001C3294">
        <w:rPr>
          <w:color w:val="000000"/>
          <w:szCs w:val="28"/>
        </w:rPr>
        <w:t>Молодіжна рада організує свою роботу шляхом прийняття рішень з питань, які входять до її компетенції та організовує ї</w:t>
      </w:r>
      <w:r w:rsidR="00F73475" w:rsidRPr="001C3294">
        <w:rPr>
          <w:color w:val="000000"/>
          <w:szCs w:val="28"/>
        </w:rPr>
        <w:t xml:space="preserve">х </w:t>
      </w:r>
      <w:r w:rsidRPr="001C3294">
        <w:rPr>
          <w:color w:val="000000"/>
          <w:szCs w:val="28"/>
        </w:rPr>
        <w:t>виконання.</w:t>
      </w:r>
    </w:p>
    <w:p w:rsidR="00FA72A3" w:rsidRPr="001C3294" w:rsidRDefault="00FA72A3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contextualSpacing/>
        <w:rPr>
          <w:color w:val="141414"/>
          <w:szCs w:val="28"/>
        </w:rPr>
      </w:pPr>
      <w:r w:rsidRPr="001C3294">
        <w:rPr>
          <w:color w:val="000000"/>
          <w:szCs w:val="28"/>
        </w:rPr>
        <w:t>5.2.</w:t>
      </w:r>
      <w:r w:rsidR="00F73475" w:rsidRPr="001C3294">
        <w:rPr>
          <w:color w:val="000000"/>
          <w:szCs w:val="28"/>
        </w:rPr>
        <w:t> </w:t>
      </w:r>
      <w:r w:rsidRPr="001C3294">
        <w:rPr>
          <w:color w:val="141414"/>
          <w:szCs w:val="28"/>
        </w:rPr>
        <w:t xml:space="preserve">Молодіжна рада розглядає та вирішує питання, віднесені до її компетенції цим </w:t>
      </w:r>
      <w:r w:rsidR="00F73475" w:rsidRPr="001C3294">
        <w:rPr>
          <w:color w:val="141414"/>
          <w:szCs w:val="28"/>
        </w:rPr>
        <w:t>п</w:t>
      </w:r>
      <w:r w:rsidRPr="001C3294">
        <w:rPr>
          <w:color w:val="141414"/>
          <w:szCs w:val="28"/>
        </w:rPr>
        <w:t>оложенням:</w:t>
      </w:r>
    </w:p>
    <w:p w:rsidR="00FA72A3" w:rsidRPr="001C3294" w:rsidRDefault="00FA72A3" w:rsidP="00F73475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1)</w:t>
      </w:r>
      <w:r w:rsidR="00F73475" w:rsidRPr="001C3294">
        <w:rPr>
          <w:color w:val="141414"/>
          <w:szCs w:val="28"/>
        </w:rPr>
        <w:t> </w:t>
      </w:r>
      <w:r w:rsidRPr="001C3294">
        <w:rPr>
          <w:color w:val="141414"/>
          <w:szCs w:val="28"/>
        </w:rPr>
        <w:t xml:space="preserve">обирає зі свого складу голову </w:t>
      </w:r>
      <w:r w:rsidR="00F73475" w:rsidRPr="001C3294">
        <w:rPr>
          <w:color w:val="141414"/>
          <w:szCs w:val="28"/>
        </w:rPr>
        <w:t>м</w:t>
      </w:r>
      <w:r w:rsidRPr="001C3294">
        <w:rPr>
          <w:color w:val="141414"/>
          <w:szCs w:val="28"/>
        </w:rPr>
        <w:t>олодіжної ради, заступник</w:t>
      </w:r>
      <w:r w:rsidR="00F73475" w:rsidRPr="001C3294">
        <w:rPr>
          <w:color w:val="141414"/>
          <w:szCs w:val="28"/>
        </w:rPr>
        <w:t>а</w:t>
      </w:r>
      <w:r w:rsidRPr="001C3294">
        <w:rPr>
          <w:color w:val="141414"/>
          <w:szCs w:val="28"/>
        </w:rPr>
        <w:t xml:space="preserve"> голови </w:t>
      </w:r>
      <w:r w:rsidR="00F73475" w:rsidRPr="001C3294">
        <w:rPr>
          <w:color w:val="141414"/>
          <w:szCs w:val="28"/>
        </w:rPr>
        <w:t>м</w:t>
      </w:r>
      <w:r w:rsidRPr="001C3294">
        <w:rPr>
          <w:color w:val="141414"/>
          <w:szCs w:val="28"/>
        </w:rPr>
        <w:t xml:space="preserve">олодіжної ради, секретаря </w:t>
      </w:r>
      <w:r w:rsidR="00F73475" w:rsidRPr="001C3294">
        <w:rPr>
          <w:color w:val="141414"/>
          <w:szCs w:val="28"/>
        </w:rPr>
        <w:t>м</w:t>
      </w:r>
      <w:r w:rsidRPr="001C3294">
        <w:rPr>
          <w:color w:val="141414"/>
          <w:szCs w:val="28"/>
        </w:rPr>
        <w:t>олодіжної ради та звільняє їх з посад;</w:t>
      </w:r>
    </w:p>
    <w:p w:rsidR="00FA72A3" w:rsidRPr="001C3294" w:rsidRDefault="00FA72A3" w:rsidP="00F73475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709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2)</w:t>
      </w:r>
      <w:r w:rsidR="00F73475" w:rsidRPr="001C3294">
        <w:rPr>
          <w:color w:val="141414"/>
          <w:szCs w:val="28"/>
        </w:rPr>
        <w:t> </w:t>
      </w:r>
      <w:r w:rsidRPr="001C3294">
        <w:rPr>
          <w:color w:val="141414"/>
          <w:szCs w:val="28"/>
        </w:rPr>
        <w:t>утворює й ліквідовує комітети, тимчасові комісії та робочі групи для виконання своїх повноважень;</w:t>
      </w:r>
    </w:p>
    <w:p w:rsidR="00FA72A3" w:rsidRPr="001C3294" w:rsidRDefault="00FA72A3" w:rsidP="00F73475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709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3)</w:t>
      </w:r>
      <w:r w:rsidR="00F73475" w:rsidRPr="001C3294">
        <w:rPr>
          <w:color w:val="141414"/>
          <w:szCs w:val="28"/>
        </w:rPr>
        <w:t> </w:t>
      </w:r>
      <w:r w:rsidRPr="001C3294">
        <w:rPr>
          <w:color w:val="141414"/>
          <w:szCs w:val="28"/>
        </w:rPr>
        <w:t>в межах своїх повноважень приймає рішення;</w:t>
      </w:r>
    </w:p>
    <w:p w:rsidR="00FA72A3" w:rsidRPr="001C3294" w:rsidRDefault="00FA72A3" w:rsidP="00F73475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709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4)</w:t>
      </w:r>
      <w:r w:rsidR="00F73475" w:rsidRPr="001C3294">
        <w:rPr>
          <w:color w:val="141414"/>
          <w:szCs w:val="28"/>
        </w:rPr>
        <w:t> </w:t>
      </w:r>
      <w:r w:rsidRPr="001C3294">
        <w:rPr>
          <w:color w:val="141414"/>
          <w:szCs w:val="28"/>
        </w:rPr>
        <w:t xml:space="preserve">направляє пропозиції до </w:t>
      </w:r>
      <w:r w:rsidR="00F73475" w:rsidRPr="001C3294">
        <w:rPr>
          <w:color w:val="141414"/>
          <w:szCs w:val="28"/>
        </w:rPr>
        <w:t>Новгород-Сіверської міської</w:t>
      </w:r>
      <w:r w:rsidRPr="001C3294">
        <w:rPr>
          <w:color w:val="141414"/>
          <w:szCs w:val="28"/>
        </w:rPr>
        <w:t xml:space="preserve"> ради</w:t>
      </w:r>
      <w:r w:rsidR="002A1818">
        <w:rPr>
          <w:color w:val="141414"/>
          <w:szCs w:val="28"/>
        </w:rPr>
        <w:t xml:space="preserve"> Чернігівської області</w:t>
      </w:r>
      <w:r w:rsidRPr="001C3294">
        <w:rPr>
          <w:color w:val="141414"/>
          <w:szCs w:val="28"/>
        </w:rPr>
        <w:t xml:space="preserve"> з питань молодіжної політики;</w:t>
      </w:r>
    </w:p>
    <w:p w:rsidR="00FA72A3" w:rsidRPr="001C3294" w:rsidRDefault="00FA72A3" w:rsidP="00F73475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709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5)</w:t>
      </w:r>
      <w:r w:rsidR="00F73475" w:rsidRPr="001C3294">
        <w:rPr>
          <w:color w:val="141414"/>
          <w:szCs w:val="28"/>
        </w:rPr>
        <w:t> </w:t>
      </w:r>
      <w:r w:rsidRPr="001C3294">
        <w:rPr>
          <w:color w:val="141414"/>
          <w:szCs w:val="28"/>
        </w:rPr>
        <w:t xml:space="preserve">приймає рішення про дострокове припинення повноважень </w:t>
      </w:r>
      <w:r w:rsidR="00F73475" w:rsidRPr="001C3294">
        <w:rPr>
          <w:color w:val="141414"/>
          <w:szCs w:val="28"/>
        </w:rPr>
        <w:t>м</w:t>
      </w:r>
      <w:r w:rsidRPr="001C3294">
        <w:rPr>
          <w:color w:val="141414"/>
          <w:szCs w:val="28"/>
        </w:rPr>
        <w:t>олодіжної ради;</w:t>
      </w:r>
    </w:p>
    <w:p w:rsidR="00FA72A3" w:rsidRPr="001C3294" w:rsidRDefault="00FA72A3" w:rsidP="00F73475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709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lastRenderedPageBreak/>
        <w:t>6)</w:t>
      </w:r>
      <w:r w:rsidR="00F73475" w:rsidRPr="001C3294">
        <w:rPr>
          <w:color w:val="141414"/>
          <w:szCs w:val="28"/>
        </w:rPr>
        <w:t> </w:t>
      </w:r>
      <w:r w:rsidRPr="001C3294">
        <w:rPr>
          <w:color w:val="141414"/>
          <w:szCs w:val="28"/>
        </w:rPr>
        <w:t xml:space="preserve">одержує в установленому порядку від органів місцевого самоврядування, інших державних установ інформацію, що стосується напрямків та завдань </w:t>
      </w:r>
      <w:r w:rsidR="00E03C53" w:rsidRPr="001C3294">
        <w:rPr>
          <w:color w:val="141414"/>
          <w:szCs w:val="28"/>
        </w:rPr>
        <w:t>м</w:t>
      </w:r>
      <w:r w:rsidRPr="001C3294">
        <w:rPr>
          <w:color w:val="141414"/>
          <w:szCs w:val="28"/>
        </w:rPr>
        <w:t>олодіжної ради;</w:t>
      </w:r>
    </w:p>
    <w:p w:rsidR="00FA72A3" w:rsidRPr="001C3294" w:rsidRDefault="00FA72A3" w:rsidP="00F73475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709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7)</w:t>
      </w:r>
      <w:r w:rsidR="00E03C53" w:rsidRPr="001C3294">
        <w:rPr>
          <w:color w:val="141414"/>
          <w:szCs w:val="28"/>
        </w:rPr>
        <w:t> </w:t>
      </w:r>
      <w:r w:rsidRPr="001C3294">
        <w:rPr>
          <w:color w:val="141414"/>
          <w:szCs w:val="28"/>
        </w:rPr>
        <w:t>розміщує інформацію на офіційн</w:t>
      </w:r>
      <w:r w:rsidR="00E03C53" w:rsidRPr="001C3294">
        <w:rPr>
          <w:color w:val="141414"/>
          <w:szCs w:val="28"/>
        </w:rPr>
        <w:t>их</w:t>
      </w:r>
      <w:r w:rsidRPr="001C3294">
        <w:rPr>
          <w:color w:val="141414"/>
          <w:szCs w:val="28"/>
        </w:rPr>
        <w:t xml:space="preserve"> </w:t>
      </w:r>
      <w:proofErr w:type="spellStart"/>
      <w:r w:rsidR="00E03C53" w:rsidRPr="001C3294">
        <w:rPr>
          <w:color w:val="141414"/>
          <w:szCs w:val="28"/>
        </w:rPr>
        <w:t>вебресурсах</w:t>
      </w:r>
      <w:proofErr w:type="spellEnd"/>
      <w:r w:rsidR="00E03C53" w:rsidRPr="001C3294">
        <w:rPr>
          <w:color w:val="141414"/>
          <w:szCs w:val="28"/>
        </w:rPr>
        <w:t xml:space="preserve"> Новгород-Сіверської міської</w:t>
      </w:r>
      <w:r w:rsidRPr="001C3294">
        <w:rPr>
          <w:color w:val="141414"/>
          <w:szCs w:val="28"/>
        </w:rPr>
        <w:t xml:space="preserve"> ради</w:t>
      </w:r>
      <w:r w:rsidR="002A1818" w:rsidRPr="002A1818">
        <w:rPr>
          <w:color w:val="141414"/>
          <w:szCs w:val="28"/>
        </w:rPr>
        <w:t xml:space="preserve"> </w:t>
      </w:r>
      <w:r w:rsidR="002A1818">
        <w:rPr>
          <w:color w:val="141414"/>
          <w:szCs w:val="28"/>
        </w:rPr>
        <w:t>Чернігівської області</w:t>
      </w:r>
      <w:r w:rsidRPr="001C3294">
        <w:rPr>
          <w:color w:val="141414"/>
          <w:szCs w:val="28"/>
        </w:rPr>
        <w:t>;</w:t>
      </w:r>
    </w:p>
    <w:p w:rsidR="00FA72A3" w:rsidRPr="001C3294" w:rsidRDefault="00FA72A3" w:rsidP="00F73475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709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8)</w:t>
      </w:r>
      <w:r w:rsidR="00E03C53" w:rsidRPr="001C3294">
        <w:rPr>
          <w:color w:val="141414"/>
          <w:szCs w:val="28"/>
        </w:rPr>
        <w:t> </w:t>
      </w:r>
      <w:r w:rsidRPr="001C3294">
        <w:rPr>
          <w:color w:val="141414"/>
          <w:szCs w:val="28"/>
        </w:rPr>
        <w:t>розробляє, організовує та проводить в установленому порядку заходи, спрямовані на виконання своїх завдань;</w:t>
      </w:r>
    </w:p>
    <w:p w:rsidR="00FA72A3" w:rsidRPr="001C3294" w:rsidRDefault="00FA72A3" w:rsidP="00F73475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709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9)</w:t>
      </w:r>
      <w:r w:rsidR="00E03C53" w:rsidRPr="001C3294">
        <w:rPr>
          <w:color w:val="141414"/>
          <w:szCs w:val="28"/>
        </w:rPr>
        <w:t> </w:t>
      </w:r>
      <w:r w:rsidRPr="001C3294">
        <w:rPr>
          <w:color w:val="141414"/>
          <w:szCs w:val="28"/>
        </w:rPr>
        <w:t>затверджує порядок денний  засідання;</w:t>
      </w:r>
    </w:p>
    <w:p w:rsidR="00FA72A3" w:rsidRPr="001C3294" w:rsidRDefault="00FA72A3" w:rsidP="00F73475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709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10)</w:t>
      </w:r>
      <w:r w:rsidR="00E03C53" w:rsidRPr="001C3294">
        <w:rPr>
          <w:color w:val="141414"/>
          <w:szCs w:val="28"/>
        </w:rPr>
        <w:t> </w:t>
      </w:r>
      <w:r w:rsidRPr="001C3294">
        <w:rPr>
          <w:color w:val="141414"/>
          <w:szCs w:val="28"/>
        </w:rPr>
        <w:t>опрацьовує отримані за результатами проведення консультацій із громадськістю пропозиції та зауваження з питань формування та реалізації державної молодіжної політики і подає їх у встановленому порядку;</w:t>
      </w:r>
    </w:p>
    <w:p w:rsidR="00FA72A3" w:rsidRPr="001C3294" w:rsidRDefault="00FA72A3" w:rsidP="00F73475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709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11)</w:t>
      </w:r>
      <w:r w:rsidR="00E03C53" w:rsidRPr="001C3294">
        <w:rPr>
          <w:color w:val="141414"/>
          <w:szCs w:val="28"/>
        </w:rPr>
        <w:t> </w:t>
      </w:r>
      <w:r w:rsidRPr="001C3294">
        <w:rPr>
          <w:color w:val="141414"/>
          <w:szCs w:val="28"/>
        </w:rPr>
        <w:t>проводить аналіз стану справ у процесі реалізації державної політики у молодіжній сфері, взаємодії органів місцевого самоврядування з молоддю, готує пропозиції щодо його вдосконалення;</w:t>
      </w:r>
    </w:p>
    <w:p w:rsidR="00FA72A3" w:rsidRPr="001C3294" w:rsidRDefault="00FA72A3" w:rsidP="00F73475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709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12)</w:t>
      </w:r>
      <w:r w:rsidR="00E03C53" w:rsidRPr="001C3294">
        <w:rPr>
          <w:color w:val="141414"/>
          <w:szCs w:val="28"/>
        </w:rPr>
        <w:t> </w:t>
      </w:r>
      <w:r w:rsidRPr="001C3294">
        <w:rPr>
          <w:color w:val="141414"/>
          <w:szCs w:val="28"/>
        </w:rPr>
        <w:t xml:space="preserve">узагальнює пропозиції, що надходять від молодіжних та дитячих громадських організацій, щодо підготовки </w:t>
      </w:r>
      <w:proofErr w:type="spellStart"/>
      <w:r w:rsidRPr="001C3294">
        <w:rPr>
          <w:color w:val="141414"/>
          <w:szCs w:val="28"/>
        </w:rPr>
        <w:t>про</w:t>
      </w:r>
      <w:r w:rsidR="00E03C53" w:rsidRPr="001C3294">
        <w:rPr>
          <w:color w:val="141414"/>
          <w:szCs w:val="28"/>
        </w:rPr>
        <w:t>є</w:t>
      </w:r>
      <w:r w:rsidRPr="001C3294">
        <w:rPr>
          <w:color w:val="141414"/>
          <w:szCs w:val="28"/>
        </w:rPr>
        <w:t>ктів</w:t>
      </w:r>
      <w:proofErr w:type="spellEnd"/>
      <w:r w:rsidR="00E03C53" w:rsidRPr="001C3294">
        <w:rPr>
          <w:color w:val="141414"/>
          <w:szCs w:val="28"/>
        </w:rPr>
        <w:t>,</w:t>
      </w:r>
      <w:r w:rsidRPr="001C3294">
        <w:rPr>
          <w:color w:val="141414"/>
          <w:szCs w:val="28"/>
        </w:rPr>
        <w:t xml:space="preserve"> програм, рішень </w:t>
      </w:r>
      <w:r w:rsidR="00E03C53" w:rsidRPr="001C3294">
        <w:rPr>
          <w:color w:val="141414"/>
          <w:szCs w:val="28"/>
        </w:rPr>
        <w:t>міської</w:t>
      </w:r>
      <w:r w:rsidRPr="001C3294">
        <w:rPr>
          <w:color w:val="141414"/>
          <w:szCs w:val="28"/>
        </w:rPr>
        <w:t xml:space="preserve"> ради та її виконавчого комітету з метою врахування інтересів молоді;</w:t>
      </w:r>
    </w:p>
    <w:p w:rsidR="00FA72A3" w:rsidRPr="001C3294" w:rsidRDefault="00FA72A3" w:rsidP="00F73475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709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13)</w:t>
      </w:r>
      <w:r w:rsidR="00E03C53" w:rsidRPr="001C3294">
        <w:rPr>
          <w:color w:val="141414"/>
          <w:szCs w:val="28"/>
        </w:rPr>
        <w:t> </w:t>
      </w:r>
      <w:r w:rsidRPr="001C3294">
        <w:rPr>
          <w:color w:val="141414"/>
          <w:szCs w:val="28"/>
        </w:rPr>
        <w:t xml:space="preserve">бере участь у розробці проектів рішень </w:t>
      </w:r>
      <w:r w:rsidR="002A1818">
        <w:rPr>
          <w:color w:val="141414"/>
          <w:szCs w:val="28"/>
        </w:rPr>
        <w:t>міської</w:t>
      </w:r>
      <w:r w:rsidRPr="001C3294">
        <w:rPr>
          <w:color w:val="141414"/>
          <w:szCs w:val="28"/>
        </w:rPr>
        <w:t xml:space="preserve"> ради та її виконавчого комітету з питань молодіжної політики, підготовці інформаційних та аналітичних матеріалів, що належать до її компетенції;</w:t>
      </w:r>
    </w:p>
    <w:p w:rsidR="00FA72A3" w:rsidRPr="001C3294" w:rsidRDefault="00FA72A3" w:rsidP="00F73475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709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14)</w:t>
      </w:r>
      <w:r w:rsidR="00E03C53" w:rsidRPr="001C3294">
        <w:rPr>
          <w:color w:val="141414"/>
          <w:szCs w:val="28"/>
        </w:rPr>
        <w:t> </w:t>
      </w:r>
      <w:r w:rsidRPr="001C3294">
        <w:rPr>
          <w:color w:val="141414"/>
          <w:szCs w:val="28"/>
        </w:rPr>
        <w:t xml:space="preserve">подає </w:t>
      </w:r>
      <w:r w:rsidR="00E03C53" w:rsidRPr="001C3294">
        <w:rPr>
          <w:color w:val="141414"/>
          <w:szCs w:val="28"/>
        </w:rPr>
        <w:t>Новгород-Сіверському міському</w:t>
      </w:r>
      <w:r w:rsidRPr="001C3294">
        <w:rPr>
          <w:color w:val="141414"/>
          <w:szCs w:val="28"/>
        </w:rPr>
        <w:t xml:space="preserve"> голові</w:t>
      </w:r>
      <w:r w:rsidR="00805A1A" w:rsidRPr="001C3294">
        <w:rPr>
          <w:color w:val="141414"/>
          <w:szCs w:val="28"/>
        </w:rPr>
        <w:t>, виконавчому комітету міської ради</w:t>
      </w:r>
      <w:r w:rsidRPr="001C3294">
        <w:rPr>
          <w:color w:val="141414"/>
          <w:szCs w:val="28"/>
        </w:rPr>
        <w:t xml:space="preserve"> рекомендації та пропозиції з питань правового і соціального захисту дітей та молоді, а також задоволення її політичних, економічних, соціальних, культурних та інших інтересів;</w:t>
      </w:r>
    </w:p>
    <w:p w:rsidR="00FA72A3" w:rsidRPr="001C3294" w:rsidRDefault="00FA72A3" w:rsidP="00F73475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709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15)</w:t>
      </w:r>
      <w:r w:rsidR="00E03C53" w:rsidRPr="001C3294">
        <w:rPr>
          <w:color w:val="141414"/>
          <w:szCs w:val="28"/>
        </w:rPr>
        <w:t> </w:t>
      </w:r>
      <w:r w:rsidRPr="001C3294">
        <w:rPr>
          <w:color w:val="141414"/>
          <w:szCs w:val="28"/>
        </w:rPr>
        <w:t>систематично інформує громадськість, зокрема через засоби масової інформації, про свою діяльність, прийняті рішення та стан їх виконання;</w:t>
      </w:r>
    </w:p>
    <w:p w:rsidR="00FA72A3" w:rsidRPr="001C3294" w:rsidRDefault="00FA72A3" w:rsidP="00F73475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709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16)</w:t>
      </w:r>
      <w:r w:rsidR="00E03C53" w:rsidRPr="001C3294">
        <w:rPr>
          <w:color w:val="141414"/>
          <w:szCs w:val="28"/>
        </w:rPr>
        <w:t xml:space="preserve"> організовує </w:t>
      </w:r>
      <w:r w:rsidRPr="001C3294">
        <w:rPr>
          <w:color w:val="141414"/>
          <w:szCs w:val="28"/>
        </w:rPr>
        <w:t>круглі столи, наради, семінари, конференції з метою обміну досвідом;</w:t>
      </w:r>
    </w:p>
    <w:p w:rsidR="00FA72A3" w:rsidRPr="001C3294" w:rsidRDefault="00FA72A3" w:rsidP="00F73475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709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17)</w:t>
      </w:r>
      <w:r w:rsidR="00E03C53" w:rsidRPr="001C3294">
        <w:rPr>
          <w:color w:val="141414"/>
          <w:szCs w:val="28"/>
        </w:rPr>
        <w:t> </w:t>
      </w:r>
      <w:r w:rsidRPr="001C3294">
        <w:rPr>
          <w:color w:val="141414"/>
          <w:szCs w:val="28"/>
        </w:rPr>
        <w:t>підтримує організацію та проведення різноманітних заходів;</w:t>
      </w:r>
    </w:p>
    <w:p w:rsidR="00FA72A3" w:rsidRPr="001C3294" w:rsidRDefault="00FA72A3" w:rsidP="00F73475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709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18)</w:t>
      </w:r>
      <w:r w:rsidR="00E03C53" w:rsidRPr="001C3294">
        <w:rPr>
          <w:color w:val="141414"/>
          <w:szCs w:val="28"/>
        </w:rPr>
        <w:t> </w:t>
      </w:r>
      <w:r w:rsidRPr="001C3294">
        <w:rPr>
          <w:color w:val="141414"/>
          <w:szCs w:val="28"/>
        </w:rPr>
        <w:t>здійснює інші повноваження, які не суперечать законодавству України;</w:t>
      </w:r>
    </w:p>
    <w:p w:rsidR="00FA72A3" w:rsidRPr="001C3294" w:rsidRDefault="00FA72A3" w:rsidP="00E03C5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709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19)</w:t>
      </w:r>
      <w:r w:rsidR="00E03C53" w:rsidRPr="001C3294">
        <w:rPr>
          <w:color w:val="141414"/>
          <w:szCs w:val="28"/>
        </w:rPr>
        <w:t> </w:t>
      </w:r>
      <w:r w:rsidRPr="001C3294">
        <w:rPr>
          <w:color w:val="141414"/>
          <w:szCs w:val="28"/>
        </w:rPr>
        <w:t xml:space="preserve">рішення </w:t>
      </w:r>
      <w:r w:rsidR="00E03C53" w:rsidRPr="001C3294">
        <w:rPr>
          <w:color w:val="141414"/>
          <w:szCs w:val="28"/>
        </w:rPr>
        <w:t>м</w:t>
      </w:r>
      <w:r w:rsidRPr="001C3294">
        <w:rPr>
          <w:color w:val="141414"/>
          <w:szCs w:val="28"/>
        </w:rPr>
        <w:t xml:space="preserve">олодіжної ради приймаються більшістю голосів, якщо інше не передбачено цим </w:t>
      </w:r>
      <w:r w:rsidR="00E03C53" w:rsidRPr="001C3294">
        <w:rPr>
          <w:color w:val="141414"/>
          <w:szCs w:val="28"/>
        </w:rPr>
        <w:t>п</w:t>
      </w:r>
      <w:r w:rsidRPr="001C3294">
        <w:rPr>
          <w:color w:val="141414"/>
          <w:szCs w:val="28"/>
        </w:rPr>
        <w:t>оложенням</w:t>
      </w:r>
      <w:r w:rsidR="00E03C53" w:rsidRPr="001C3294">
        <w:rPr>
          <w:color w:val="141414"/>
          <w:szCs w:val="28"/>
        </w:rPr>
        <w:t>,</w:t>
      </w:r>
      <w:r w:rsidRPr="001C3294">
        <w:rPr>
          <w:color w:val="141414"/>
          <w:szCs w:val="28"/>
        </w:rPr>
        <w:t xml:space="preserve"> є </w:t>
      </w:r>
      <w:r w:rsidR="00E03C53" w:rsidRPr="001C3294">
        <w:rPr>
          <w:color w:val="141414"/>
          <w:szCs w:val="28"/>
        </w:rPr>
        <w:t>обов’язковими</w:t>
      </w:r>
      <w:r w:rsidRPr="001C3294">
        <w:rPr>
          <w:color w:val="141414"/>
          <w:szCs w:val="28"/>
        </w:rPr>
        <w:t xml:space="preserve"> до виконання її членами</w:t>
      </w:r>
      <w:r w:rsidR="00E03C53" w:rsidRPr="001C3294">
        <w:rPr>
          <w:color w:val="141414"/>
          <w:szCs w:val="28"/>
        </w:rPr>
        <w:t>.</w:t>
      </w:r>
    </w:p>
    <w:p w:rsidR="00FA72A3" w:rsidRPr="001C3294" w:rsidRDefault="00FA72A3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contextualSpacing/>
        <w:jc w:val="center"/>
        <w:rPr>
          <w:b/>
          <w:color w:val="141414"/>
          <w:szCs w:val="28"/>
        </w:rPr>
      </w:pPr>
    </w:p>
    <w:p w:rsidR="00FA72A3" w:rsidRPr="001C3294" w:rsidRDefault="00FA72A3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contextualSpacing/>
        <w:jc w:val="center"/>
        <w:rPr>
          <w:b/>
          <w:color w:val="141414"/>
          <w:szCs w:val="28"/>
        </w:rPr>
      </w:pPr>
      <w:r w:rsidRPr="001C3294">
        <w:rPr>
          <w:b/>
          <w:color w:val="141414"/>
          <w:szCs w:val="28"/>
        </w:rPr>
        <w:t>8. ВИСВІТЛЕННЯ ДІЯЛЬНОСТІ МОЛОДІЖНОЇ РАДИ</w:t>
      </w:r>
    </w:p>
    <w:p w:rsidR="00FA72A3" w:rsidRPr="001C3294" w:rsidRDefault="00FA72A3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contextualSpacing/>
        <w:jc w:val="center"/>
        <w:rPr>
          <w:color w:val="141414"/>
          <w:szCs w:val="28"/>
        </w:rPr>
      </w:pPr>
    </w:p>
    <w:p w:rsidR="00FA72A3" w:rsidRPr="001C3294" w:rsidRDefault="00FA72A3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8.1.</w:t>
      </w:r>
      <w:r w:rsidR="00E03C53" w:rsidRPr="001C3294">
        <w:rPr>
          <w:color w:val="141414"/>
          <w:szCs w:val="28"/>
        </w:rPr>
        <w:t> </w:t>
      </w:r>
      <w:r w:rsidRPr="001C3294">
        <w:rPr>
          <w:color w:val="141414"/>
          <w:szCs w:val="28"/>
        </w:rPr>
        <w:t xml:space="preserve">Про свої засідання та проведену роботу </w:t>
      </w:r>
      <w:r w:rsidR="00E03C53" w:rsidRPr="001C3294">
        <w:rPr>
          <w:color w:val="141414"/>
          <w:szCs w:val="28"/>
        </w:rPr>
        <w:t>м</w:t>
      </w:r>
      <w:r w:rsidRPr="001C3294">
        <w:rPr>
          <w:color w:val="141414"/>
          <w:szCs w:val="28"/>
        </w:rPr>
        <w:t>олодіжна рада надає інформацію для розміщення на офіційн</w:t>
      </w:r>
      <w:r w:rsidR="00E03C53" w:rsidRPr="001C3294">
        <w:rPr>
          <w:color w:val="141414"/>
          <w:szCs w:val="28"/>
        </w:rPr>
        <w:t>их</w:t>
      </w:r>
      <w:r w:rsidRPr="001C3294">
        <w:rPr>
          <w:color w:val="141414"/>
          <w:szCs w:val="28"/>
        </w:rPr>
        <w:t xml:space="preserve"> </w:t>
      </w:r>
      <w:proofErr w:type="spellStart"/>
      <w:r w:rsidRPr="001C3294">
        <w:rPr>
          <w:color w:val="141414"/>
          <w:szCs w:val="28"/>
        </w:rPr>
        <w:t>веб</w:t>
      </w:r>
      <w:r w:rsidR="00E03C53" w:rsidRPr="001C3294">
        <w:rPr>
          <w:color w:val="141414"/>
          <w:szCs w:val="28"/>
        </w:rPr>
        <w:t>ресурсах</w:t>
      </w:r>
      <w:proofErr w:type="spellEnd"/>
      <w:r w:rsidR="00E03C53" w:rsidRPr="001C3294">
        <w:rPr>
          <w:color w:val="141414"/>
          <w:szCs w:val="28"/>
        </w:rPr>
        <w:t xml:space="preserve"> Новгород-Сіверської міської</w:t>
      </w:r>
      <w:r w:rsidRPr="001C3294">
        <w:rPr>
          <w:color w:val="141414"/>
          <w:szCs w:val="28"/>
        </w:rPr>
        <w:t xml:space="preserve"> ради. Для координації </w:t>
      </w:r>
      <w:r w:rsidR="00E03C53" w:rsidRPr="001C3294">
        <w:rPr>
          <w:color w:val="141414"/>
          <w:szCs w:val="28"/>
        </w:rPr>
        <w:t>цієї</w:t>
      </w:r>
      <w:r w:rsidRPr="001C3294">
        <w:rPr>
          <w:color w:val="141414"/>
          <w:szCs w:val="28"/>
        </w:rPr>
        <w:t xml:space="preserve"> діяльності </w:t>
      </w:r>
      <w:r w:rsidR="00294D11">
        <w:rPr>
          <w:color w:val="141414"/>
          <w:szCs w:val="28"/>
        </w:rPr>
        <w:t xml:space="preserve">може </w:t>
      </w:r>
      <w:r w:rsidRPr="001C3294">
        <w:rPr>
          <w:color w:val="141414"/>
          <w:szCs w:val="28"/>
        </w:rPr>
        <w:t>обират</w:t>
      </w:r>
      <w:r w:rsidR="00294D11">
        <w:rPr>
          <w:color w:val="141414"/>
          <w:szCs w:val="28"/>
        </w:rPr>
        <w:t>и</w:t>
      </w:r>
      <w:r w:rsidRPr="001C3294">
        <w:rPr>
          <w:color w:val="141414"/>
          <w:szCs w:val="28"/>
        </w:rPr>
        <w:t>ся прес-секретар.</w:t>
      </w:r>
    </w:p>
    <w:p w:rsidR="00FA72A3" w:rsidRPr="001C3294" w:rsidRDefault="00FA72A3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contextualSpacing/>
        <w:rPr>
          <w:rStyle w:val="a9"/>
          <w:color w:val="141414"/>
          <w:szCs w:val="28"/>
        </w:rPr>
      </w:pPr>
    </w:p>
    <w:p w:rsidR="00FA72A3" w:rsidRPr="001C3294" w:rsidRDefault="00FA72A3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contextualSpacing/>
        <w:jc w:val="center"/>
        <w:rPr>
          <w:rStyle w:val="a9"/>
          <w:color w:val="141414"/>
          <w:szCs w:val="28"/>
        </w:rPr>
      </w:pPr>
      <w:r w:rsidRPr="001C3294">
        <w:rPr>
          <w:rStyle w:val="a9"/>
          <w:color w:val="141414"/>
          <w:szCs w:val="28"/>
        </w:rPr>
        <w:t>9. ПРИКІНЦЕВІ ПОЛОЖЕННЯ</w:t>
      </w:r>
    </w:p>
    <w:p w:rsidR="00FA72A3" w:rsidRPr="001C3294" w:rsidRDefault="00FA72A3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contextualSpacing/>
        <w:jc w:val="center"/>
        <w:rPr>
          <w:color w:val="000000"/>
          <w:szCs w:val="28"/>
        </w:rPr>
      </w:pPr>
    </w:p>
    <w:p w:rsidR="00FA72A3" w:rsidRPr="001C3294" w:rsidRDefault="00FA72A3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contextualSpacing/>
        <w:rPr>
          <w:color w:val="141414"/>
          <w:szCs w:val="28"/>
        </w:rPr>
      </w:pPr>
      <w:r w:rsidRPr="001C3294">
        <w:rPr>
          <w:color w:val="000000"/>
          <w:szCs w:val="28"/>
        </w:rPr>
        <w:t>9.</w:t>
      </w:r>
      <w:r w:rsidR="00E03C53" w:rsidRPr="001C3294">
        <w:rPr>
          <w:color w:val="000000"/>
          <w:szCs w:val="28"/>
        </w:rPr>
        <w:t xml:space="preserve">1. Міський </w:t>
      </w:r>
      <w:r w:rsidRPr="001C3294">
        <w:rPr>
          <w:color w:val="000000"/>
          <w:szCs w:val="28"/>
        </w:rPr>
        <w:t xml:space="preserve">голова, секретар </w:t>
      </w:r>
      <w:r w:rsidR="00E03C53" w:rsidRPr="001C3294">
        <w:rPr>
          <w:color w:val="000000"/>
          <w:szCs w:val="28"/>
        </w:rPr>
        <w:t>міської</w:t>
      </w:r>
      <w:r w:rsidRPr="001C3294">
        <w:rPr>
          <w:color w:val="000000"/>
          <w:szCs w:val="28"/>
        </w:rPr>
        <w:t xml:space="preserve"> ради, заступники </w:t>
      </w:r>
      <w:r w:rsidR="00E03C53" w:rsidRPr="001C3294">
        <w:rPr>
          <w:color w:val="000000"/>
          <w:szCs w:val="28"/>
        </w:rPr>
        <w:t>міського</w:t>
      </w:r>
      <w:r w:rsidRPr="001C3294">
        <w:rPr>
          <w:color w:val="000000"/>
          <w:szCs w:val="28"/>
        </w:rPr>
        <w:t xml:space="preserve"> голов</w:t>
      </w:r>
      <w:r w:rsidR="00E03C53" w:rsidRPr="001C3294">
        <w:rPr>
          <w:color w:val="000000"/>
          <w:szCs w:val="28"/>
        </w:rPr>
        <w:t>и,</w:t>
      </w:r>
      <w:r w:rsidR="00B60CAD">
        <w:rPr>
          <w:color w:val="000000"/>
          <w:szCs w:val="28"/>
        </w:rPr>
        <w:t xml:space="preserve"> керуючий справами виконавчого комітету міської ради,</w:t>
      </w:r>
      <w:r w:rsidR="00E03C53" w:rsidRPr="001C3294">
        <w:rPr>
          <w:color w:val="000000"/>
          <w:szCs w:val="28"/>
        </w:rPr>
        <w:t xml:space="preserve"> керівники виконавчих органів міської</w:t>
      </w:r>
      <w:r w:rsidRPr="001C3294">
        <w:rPr>
          <w:color w:val="000000"/>
          <w:szCs w:val="28"/>
        </w:rPr>
        <w:t xml:space="preserve"> ради (за згодою) можуть бути присутні на засіданнях </w:t>
      </w:r>
      <w:r w:rsidR="00E03C53" w:rsidRPr="001C3294">
        <w:rPr>
          <w:color w:val="000000"/>
          <w:szCs w:val="28"/>
        </w:rPr>
        <w:t>м</w:t>
      </w:r>
      <w:r w:rsidRPr="001C3294">
        <w:rPr>
          <w:color w:val="000000"/>
          <w:szCs w:val="28"/>
        </w:rPr>
        <w:t>олодіжної ради у разі обговорення питань, що належать до їх компетенції.</w:t>
      </w:r>
    </w:p>
    <w:p w:rsidR="00FA72A3" w:rsidRPr="001C3294" w:rsidRDefault="00FA72A3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lastRenderedPageBreak/>
        <w:t>9.2.</w:t>
      </w:r>
      <w:r w:rsidR="00E03C53" w:rsidRPr="001C3294">
        <w:rPr>
          <w:color w:val="141414"/>
          <w:szCs w:val="28"/>
        </w:rPr>
        <w:t> </w:t>
      </w:r>
      <w:r w:rsidRPr="001C3294">
        <w:rPr>
          <w:color w:val="141414"/>
          <w:szCs w:val="28"/>
        </w:rPr>
        <w:t xml:space="preserve">На засідання постійних комісій </w:t>
      </w:r>
      <w:r w:rsidR="00D75AF3" w:rsidRPr="001C3294">
        <w:rPr>
          <w:color w:val="000000"/>
          <w:szCs w:val="28"/>
        </w:rPr>
        <w:t xml:space="preserve">міської </w:t>
      </w:r>
      <w:r w:rsidRPr="001C3294">
        <w:rPr>
          <w:color w:val="141414"/>
          <w:szCs w:val="28"/>
        </w:rPr>
        <w:t>ради,</w:t>
      </w:r>
      <w:r w:rsidR="00B60CAD">
        <w:rPr>
          <w:color w:val="141414"/>
          <w:szCs w:val="28"/>
        </w:rPr>
        <w:t xml:space="preserve"> сесії міської ради, її</w:t>
      </w:r>
      <w:r w:rsidRPr="001C3294">
        <w:rPr>
          <w:color w:val="141414"/>
          <w:szCs w:val="28"/>
        </w:rPr>
        <w:t xml:space="preserve"> викон</w:t>
      </w:r>
      <w:r w:rsidR="00B60CAD">
        <w:rPr>
          <w:color w:val="141414"/>
          <w:szCs w:val="28"/>
        </w:rPr>
        <w:t xml:space="preserve">авчого </w:t>
      </w:r>
      <w:r w:rsidRPr="001C3294">
        <w:rPr>
          <w:color w:val="141414"/>
          <w:szCs w:val="28"/>
        </w:rPr>
        <w:t>ком</w:t>
      </w:r>
      <w:r w:rsidR="00B60CAD">
        <w:rPr>
          <w:color w:val="141414"/>
          <w:szCs w:val="28"/>
        </w:rPr>
        <w:t>ітет</w:t>
      </w:r>
      <w:r w:rsidRPr="001C3294">
        <w:rPr>
          <w:color w:val="141414"/>
          <w:szCs w:val="28"/>
        </w:rPr>
        <w:t>у</w:t>
      </w:r>
      <w:r w:rsidR="00B60CAD">
        <w:rPr>
          <w:color w:val="141414"/>
          <w:szCs w:val="28"/>
        </w:rPr>
        <w:t xml:space="preserve"> для</w:t>
      </w:r>
      <w:r w:rsidRPr="001C3294">
        <w:rPr>
          <w:color w:val="141414"/>
          <w:szCs w:val="28"/>
        </w:rPr>
        <w:t xml:space="preserve"> розгляд</w:t>
      </w:r>
      <w:r w:rsidR="00B60CAD">
        <w:rPr>
          <w:color w:val="141414"/>
          <w:szCs w:val="28"/>
        </w:rPr>
        <w:t>у</w:t>
      </w:r>
      <w:r w:rsidRPr="001C3294">
        <w:rPr>
          <w:color w:val="141414"/>
          <w:szCs w:val="28"/>
        </w:rPr>
        <w:t xml:space="preserve"> питань, </w:t>
      </w:r>
      <w:r w:rsidR="00D75AF3" w:rsidRPr="001C3294">
        <w:rPr>
          <w:color w:val="141414"/>
          <w:szCs w:val="28"/>
        </w:rPr>
        <w:t>що</w:t>
      </w:r>
      <w:r w:rsidRPr="001C3294">
        <w:rPr>
          <w:color w:val="141414"/>
          <w:szCs w:val="28"/>
        </w:rPr>
        <w:t xml:space="preserve"> впливають на життя молоді </w:t>
      </w:r>
      <w:r w:rsidR="00D75AF3" w:rsidRPr="001C3294">
        <w:rPr>
          <w:color w:val="141414"/>
          <w:szCs w:val="28"/>
        </w:rPr>
        <w:t>громади</w:t>
      </w:r>
      <w:r w:rsidRPr="001C3294">
        <w:rPr>
          <w:color w:val="141414"/>
          <w:szCs w:val="28"/>
        </w:rPr>
        <w:t xml:space="preserve">, можуть бути запрошені представники </w:t>
      </w:r>
      <w:r w:rsidR="00D75AF3" w:rsidRPr="001C3294">
        <w:rPr>
          <w:color w:val="141414"/>
          <w:szCs w:val="28"/>
        </w:rPr>
        <w:t>м</w:t>
      </w:r>
      <w:r w:rsidRPr="001C3294">
        <w:rPr>
          <w:color w:val="141414"/>
          <w:szCs w:val="28"/>
        </w:rPr>
        <w:t>олодіжної ради.</w:t>
      </w:r>
    </w:p>
    <w:p w:rsidR="00FA72A3" w:rsidRPr="001C3294" w:rsidRDefault="00FA72A3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contextualSpacing/>
        <w:rPr>
          <w:color w:val="141414"/>
          <w:szCs w:val="28"/>
        </w:rPr>
      </w:pPr>
      <w:r w:rsidRPr="001C3294">
        <w:rPr>
          <w:color w:val="141414"/>
          <w:szCs w:val="28"/>
        </w:rPr>
        <w:t>9.3.</w:t>
      </w:r>
      <w:r w:rsidR="00D75AF3" w:rsidRPr="001C3294">
        <w:rPr>
          <w:color w:val="141414"/>
          <w:szCs w:val="28"/>
        </w:rPr>
        <w:t> </w:t>
      </w:r>
      <w:r w:rsidRPr="001C3294">
        <w:rPr>
          <w:color w:val="141414"/>
          <w:szCs w:val="28"/>
        </w:rPr>
        <w:t>Зміни та</w:t>
      </w:r>
      <w:r w:rsidR="00A4225A" w:rsidRPr="001C3294">
        <w:rPr>
          <w:color w:val="141414"/>
          <w:szCs w:val="28"/>
        </w:rPr>
        <w:t xml:space="preserve"> доповнення до цього </w:t>
      </w:r>
      <w:r w:rsidR="00D75AF3" w:rsidRPr="001C3294">
        <w:rPr>
          <w:color w:val="141414"/>
          <w:szCs w:val="28"/>
        </w:rPr>
        <w:t>п</w:t>
      </w:r>
      <w:r w:rsidR="00A4225A" w:rsidRPr="001C3294">
        <w:rPr>
          <w:color w:val="141414"/>
          <w:szCs w:val="28"/>
        </w:rPr>
        <w:t xml:space="preserve">оложення </w:t>
      </w:r>
      <w:r w:rsidR="00765D5A" w:rsidRPr="001C3294">
        <w:rPr>
          <w:color w:val="141414"/>
          <w:szCs w:val="28"/>
        </w:rPr>
        <w:t xml:space="preserve">вносяться </w:t>
      </w:r>
      <w:r w:rsidR="0069040D">
        <w:rPr>
          <w:color w:val="141414"/>
          <w:szCs w:val="28"/>
        </w:rPr>
        <w:t xml:space="preserve">рішенням виконавчого комітету міської ради </w:t>
      </w:r>
      <w:r w:rsidR="00765D5A" w:rsidRPr="001C3294">
        <w:rPr>
          <w:color w:val="141414"/>
          <w:szCs w:val="28"/>
        </w:rPr>
        <w:t>за поданням молодіжної ради або за ініціативою міського голови</w:t>
      </w:r>
      <w:r w:rsidRPr="001C3294">
        <w:rPr>
          <w:color w:val="141414"/>
          <w:szCs w:val="28"/>
        </w:rPr>
        <w:t>.</w:t>
      </w:r>
    </w:p>
    <w:p w:rsidR="00FA72A3" w:rsidRDefault="00FA72A3" w:rsidP="00FA72A3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contextualSpacing/>
        <w:rPr>
          <w:color w:val="000000"/>
          <w:szCs w:val="28"/>
        </w:rPr>
      </w:pPr>
      <w:r w:rsidRPr="001C3294">
        <w:rPr>
          <w:color w:val="141414"/>
          <w:szCs w:val="28"/>
        </w:rPr>
        <w:t>9.4.</w:t>
      </w:r>
      <w:r w:rsidR="00765D5A" w:rsidRPr="001C3294">
        <w:rPr>
          <w:color w:val="000000"/>
          <w:szCs w:val="28"/>
        </w:rPr>
        <w:t xml:space="preserve"> Новгород-Сіверська міська </w:t>
      </w:r>
      <w:r w:rsidRPr="001C3294">
        <w:rPr>
          <w:color w:val="000000"/>
          <w:szCs w:val="28"/>
        </w:rPr>
        <w:t>рада</w:t>
      </w:r>
      <w:r w:rsidR="0069040D">
        <w:rPr>
          <w:color w:val="000000"/>
          <w:szCs w:val="28"/>
        </w:rPr>
        <w:t xml:space="preserve"> Чернігівської області</w:t>
      </w:r>
      <w:r w:rsidRPr="001C3294">
        <w:rPr>
          <w:color w:val="000000"/>
          <w:szCs w:val="28"/>
        </w:rPr>
        <w:t xml:space="preserve"> здійснює забезпечення </w:t>
      </w:r>
      <w:r w:rsidR="00765D5A" w:rsidRPr="001C3294">
        <w:rPr>
          <w:color w:val="000000"/>
          <w:szCs w:val="28"/>
        </w:rPr>
        <w:t>м</w:t>
      </w:r>
      <w:r w:rsidRPr="001C3294">
        <w:rPr>
          <w:color w:val="000000"/>
          <w:szCs w:val="28"/>
        </w:rPr>
        <w:t>олодіжної ради приміщенням, створює необхідні умови для її роботи.</w:t>
      </w:r>
    </w:p>
    <w:p w:rsidR="0069040D" w:rsidRDefault="0069040D" w:rsidP="0069040D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contextualSpacing/>
        <w:rPr>
          <w:color w:val="000000"/>
          <w:szCs w:val="28"/>
        </w:rPr>
      </w:pPr>
    </w:p>
    <w:p w:rsidR="0069040D" w:rsidRDefault="0069040D" w:rsidP="0069040D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contextualSpacing/>
        <w:rPr>
          <w:color w:val="000000"/>
          <w:szCs w:val="28"/>
        </w:rPr>
      </w:pPr>
    </w:p>
    <w:p w:rsidR="0069040D" w:rsidRDefault="0069040D" w:rsidP="0069040D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contextualSpacing/>
        <w:rPr>
          <w:color w:val="000000"/>
          <w:szCs w:val="28"/>
        </w:rPr>
      </w:pPr>
      <w:r>
        <w:rPr>
          <w:color w:val="000000"/>
          <w:szCs w:val="28"/>
        </w:rPr>
        <w:t>Керуючий справами виконавчого</w:t>
      </w:r>
    </w:p>
    <w:p w:rsidR="0069040D" w:rsidRPr="001C3294" w:rsidRDefault="0069040D" w:rsidP="0069040D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contextualSpacing/>
        <w:rPr>
          <w:b/>
          <w:szCs w:val="28"/>
        </w:rPr>
      </w:pPr>
      <w:r>
        <w:rPr>
          <w:color w:val="000000"/>
          <w:szCs w:val="28"/>
        </w:rPr>
        <w:t xml:space="preserve">комітету міської ради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С. </w:t>
      </w:r>
      <w:proofErr w:type="spellStart"/>
      <w:r>
        <w:rPr>
          <w:color w:val="000000"/>
          <w:szCs w:val="28"/>
        </w:rPr>
        <w:t>Поливода</w:t>
      </w:r>
      <w:proofErr w:type="spellEnd"/>
    </w:p>
    <w:sectPr w:rsidR="0069040D" w:rsidRPr="001C3294" w:rsidSect="001C32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24D"/>
    <w:multiLevelType w:val="hybridMultilevel"/>
    <w:tmpl w:val="94BC85AA"/>
    <w:lvl w:ilvl="0" w:tplc="61D480EE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1497F02"/>
    <w:multiLevelType w:val="hybridMultilevel"/>
    <w:tmpl w:val="0F94FA5C"/>
    <w:lvl w:ilvl="0" w:tplc="3F2E46A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57F0CDB"/>
    <w:multiLevelType w:val="hybridMultilevel"/>
    <w:tmpl w:val="94FE39E0"/>
    <w:lvl w:ilvl="0" w:tplc="D9E0161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58D33A2"/>
    <w:multiLevelType w:val="multilevel"/>
    <w:tmpl w:val="935A755E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rFonts w:hint="default"/>
      </w:rPr>
    </w:lvl>
  </w:abstractNum>
  <w:abstractNum w:abstractNumId="4" w15:restartNumberingAfterBreak="0">
    <w:nsid w:val="09495CA1"/>
    <w:multiLevelType w:val="multilevel"/>
    <w:tmpl w:val="43D4AC6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830" w:hanging="360"/>
      </w:pPr>
    </w:lvl>
    <w:lvl w:ilvl="2" w:tentative="1">
      <w:start w:val="1"/>
      <w:numFmt w:val="lowerRoman"/>
      <w:lvlText w:val="%3."/>
      <w:lvlJc w:val="right"/>
      <w:pPr>
        <w:ind w:left="2550" w:hanging="180"/>
      </w:pPr>
    </w:lvl>
    <w:lvl w:ilvl="3" w:tentative="1">
      <w:start w:val="1"/>
      <w:numFmt w:val="decimal"/>
      <w:lvlText w:val="%4."/>
      <w:lvlJc w:val="left"/>
      <w:pPr>
        <w:ind w:left="3270" w:hanging="360"/>
      </w:pPr>
    </w:lvl>
    <w:lvl w:ilvl="4" w:tentative="1">
      <w:start w:val="1"/>
      <w:numFmt w:val="lowerLetter"/>
      <w:lvlText w:val="%5."/>
      <w:lvlJc w:val="left"/>
      <w:pPr>
        <w:ind w:left="3990" w:hanging="360"/>
      </w:pPr>
    </w:lvl>
    <w:lvl w:ilvl="5" w:tentative="1">
      <w:start w:val="1"/>
      <w:numFmt w:val="lowerRoman"/>
      <w:lvlText w:val="%6."/>
      <w:lvlJc w:val="right"/>
      <w:pPr>
        <w:ind w:left="4710" w:hanging="180"/>
      </w:pPr>
    </w:lvl>
    <w:lvl w:ilvl="6" w:tentative="1">
      <w:start w:val="1"/>
      <w:numFmt w:val="decimal"/>
      <w:lvlText w:val="%7."/>
      <w:lvlJc w:val="left"/>
      <w:pPr>
        <w:ind w:left="5430" w:hanging="360"/>
      </w:pPr>
    </w:lvl>
    <w:lvl w:ilvl="7" w:tentative="1">
      <w:start w:val="1"/>
      <w:numFmt w:val="lowerLetter"/>
      <w:lvlText w:val="%8."/>
      <w:lvlJc w:val="left"/>
      <w:pPr>
        <w:ind w:left="6150" w:hanging="360"/>
      </w:pPr>
    </w:lvl>
    <w:lvl w:ilvl="8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0A0052D5"/>
    <w:multiLevelType w:val="hybridMultilevel"/>
    <w:tmpl w:val="2806F88C"/>
    <w:lvl w:ilvl="0" w:tplc="C764E1C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CAD09CD"/>
    <w:multiLevelType w:val="multilevel"/>
    <w:tmpl w:val="935A755E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rFonts w:hint="default"/>
      </w:rPr>
    </w:lvl>
  </w:abstractNum>
  <w:abstractNum w:abstractNumId="7" w15:restartNumberingAfterBreak="0">
    <w:nsid w:val="14193313"/>
    <w:multiLevelType w:val="multilevel"/>
    <w:tmpl w:val="935A755E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rFonts w:hint="default"/>
      </w:rPr>
    </w:lvl>
  </w:abstractNum>
  <w:abstractNum w:abstractNumId="8" w15:restartNumberingAfterBreak="0">
    <w:nsid w:val="1A851E5C"/>
    <w:multiLevelType w:val="hybridMultilevel"/>
    <w:tmpl w:val="3350FF48"/>
    <w:lvl w:ilvl="0" w:tplc="DAB87C7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1C3849CD"/>
    <w:multiLevelType w:val="hybridMultilevel"/>
    <w:tmpl w:val="266AF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D66F6"/>
    <w:multiLevelType w:val="hybridMultilevel"/>
    <w:tmpl w:val="A71C5EE2"/>
    <w:lvl w:ilvl="0" w:tplc="86062D1A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1" w15:restartNumberingAfterBreak="0">
    <w:nsid w:val="2A04226B"/>
    <w:multiLevelType w:val="hybridMultilevel"/>
    <w:tmpl w:val="4D9CBBF0"/>
    <w:lvl w:ilvl="0" w:tplc="7580367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34EE3"/>
    <w:multiLevelType w:val="hybridMultilevel"/>
    <w:tmpl w:val="4D9CBBF0"/>
    <w:lvl w:ilvl="0" w:tplc="7580367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F7803"/>
    <w:multiLevelType w:val="hybridMultilevel"/>
    <w:tmpl w:val="4536B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30594"/>
    <w:multiLevelType w:val="hybridMultilevel"/>
    <w:tmpl w:val="69BA8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A6DEC"/>
    <w:multiLevelType w:val="hybridMultilevel"/>
    <w:tmpl w:val="BB540752"/>
    <w:lvl w:ilvl="0" w:tplc="7E5ACA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1A63CC8"/>
    <w:multiLevelType w:val="singleLevel"/>
    <w:tmpl w:val="EEE8F7A2"/>
    <w:lvl w:ilvl="0">
      <w:numFmt w:val="bullet"/>
      <w:lvlText w:val="-"/>
      <w:lvlJc w:val="left"/>
      <w:pPr>
        <w:tabs>
          <w:tab w:val="num" w:pos="1290"/>
        </w:tabs>
        <w:ind w:left="1290" w:hanging="360"/>
      </w:pPr>
    </w:lvl>
  </w:abstractNum>
  <w:abstractNum w:abstractNumId="17" w15:restartNumberingAfterBreak="0">
    <w:nsid w:val="47485FDA"/>
    <w:multiLevelType w:val="hybridMultilevel"/>
    <w:tmpl w:val="AD74E2E8"/>
    <w:lvl w:ilvl="0" w:tplc="61D480E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640" w:hanging="360"/>
      </w:pPr>
    </w:lvl>
    <w:lvl w:ilvl="2" w:tplc="0422001B" w:tentative="1">
      <w:start w:val="1"/>
      <w:numFmt w:val="lowerRoman"/>
      <w:lvlText w:val="%3."/>
      <w:lvlJc w:val="right"/>
      <w:pPr>
        <w:ind w:left="3360" w:hanging="180"/>
      </w:pPr>
    </w:lvl>
    <w:lvl w:ilvl="3" w:tplc="0422000F" w:tentative="1">
      <w:start w:val="1"/>
      <w:numFmt w:val="decimal"/>
      <w:lvlText w:val="%4."/>
      <w:lvlJc w:val="left"/>
      <w:pPr>
        <w:ind w:left="4080" w:hanging="360"/>
      </w:pPr>
    </w:lvl>
    <w:lvl w:ilvl="4" w:tplc="04220019" w:tentative="1">
      <w:start w:val="1"/>
      <w:numFmt w:val="lowerLetter"/>
      <w:lvlText w:val="%5."/>
      <w:lvlJc w:val="left"/>
      <w:pPr>
        <w:ind w:left="4800" w:hanging="360"/>
      </w:pPr>
    </w:lvl>
    <w:lvl w:ilvl="5" w:tplc="0422001B" w:tentative="1">
      <w:start w:val="1"/>
      <w:numFmt w:val="lowerRoman"/>
      <w:lvlText w:val="%6."/>
      <w:lvlJc w:val="right"/>
      <w:pPr>
        <w:ind w:left="5520" w:hanging="180"/>
      </w:pPr>
    </w:lvl>
    <w:lvl w:ilvl="6" w:tplc="0422000F" w:tentative="1">
      <w:start w:val="1"/>
      <w:numFmt w:val="decimal"/>
      <w:lvlText w:val="%7."/>
      <w:lvlJc w:val="left"/>
      <w:pPr>
        <w:ind w:left="6240" w:hanging="360"/>
      </w:pPr>
    </w:lvl>
    <w:lvl w:ilvl="7" w:tplc="04220019" w:tentative="1">
      <w:start w:val="1"/>
      <w:numFmt w:val="lowerLetter"/>
      <w:lvlText w:val="%8."/>
      <w:lvlJc w:val="left"/>
      <w:pPr>
        <w:ind w:left="6960" w:hanging="360"/>
      </w:pPr>
    </w:lvl>
    <w:lvl w:ilvl="8" w:tplc="042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4A9E52FE"/>
    <w:multiLevelType w:val="multilevel"/>
    <w:tmpl w:val="EA72B45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color w:val="auto"/>
      </w:rPr>
    </w:lvl>
    <w:lvl w:ilvl="1">
      <w:start w:val="2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8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4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415" w:hanging="2160"/>
      </w:pPr>
      <w:rPr>
        <w:rFonts w:hint="default"/>
      </w:rPr>
    </w:lvl>
  </w:abstractNum>
  <w:abstractNum w:abstractNumId="19" w15:restartNumberingAfterBreak="0">
    <w:nsid w:val="4ADD49E5"/>
    <w:multiLevelType w:val="hybridMultilevel"/>
    <w:tmpl w:val="4D9CBBF0"/>
    <w:lvl w:ilvl="0" w:tplc="7580367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C4B0E"/>
    <w:multiLevelType w:val="hybridMultilevel"/>
    <w:tmpl w:val="8080362C"/>
    <w:lvl w:ilvl="0" w:tplc="FD22C9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575995"/>
    <w:multiLevelType w:val="hybridMultilevel"/>
    <w:tmpl w:val="00FAE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364DB"/>
    <w:multiLevelType w:val="hybridMultilevel"/>
    <w:tmpl w:val="69C05E9C"/>
    <w:lvl w:ilvl="0" w:tplc="FD22C9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EB05CEF"/>
    <w:multiLevelType w:val="multilevel"/>
    <w:tmpl w:val="935A755E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rFonts w:hint="default"/>
      </w:rPr>
    </w:lvl>
  </w:abstractNum>
  <w:abstractNum w:abstractNumId="24" w15:restartNumberingAfterBreak="0">
    <w:nsid w:val="5F2E2C3C"/>
    <w:multiLevelType w:val="hybridMultilevel"/>
    <w:tmpl w:val="FA368970"/>
    <w:lvl w:ilvl="0" w:tplc="5A58577E">
      <w:start w:val="1"/>
      <w:numFmt w:val="bullet"/>
      <w:lvlText w:val="-"/>
      <w:lvlJc w:val="left"/>
      <w:pPr>
        <w:ind w:left="124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5" w15:restartNumberingAfterBreak="0">
    <w:nsid w:val="61973C6E"/>
    <w:multiLevelType w:val="hybridMultilevel"/>
    <w:tmpl w:val="AD74E2E8"/>
    <w:lvl w:ilvl="0" w:tplc="61D480E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640" w:hanging="360"/>
      </w:pPr>
    </w:lvl>
    <w:lvl w:ilvl="2" w:tplc="0422001B" w:tentative="1">
      <w:start w:val="1"/>
      <w:numFmt w:val="lowerRoman"/>
      <w:lvlText w:val="%3."/>
      <w:lvlJc w:val="right"/>
      <w:pPr>
        <w:ind w:left="3360" w:hanging="180"/>
      </w:pPr>
    </w:lvl>
    <w:lvl w:ilvl="3" w:tplc="0422000F" w:tentative="1">
      <w:start w:val="1"/>
      <w:numFmt w:val="decimal"/>
      <w:lvlText w:val="%4."/>
      <w:lvlJc w:val="left"/>
      <w:pPr>
        <w:ind w:left="4080" w:hanging="360"/>
      </w:pPr>
    </w:lvl>
    <w:lvl w:ilvl="4" w:tplc="04220019" w:tentative="1">
      <w:start w:val="1"/>
      <w:numFmt w:val="lowerLetter"/>
      <w:lvlText w:val="%5."/>
      <w:lvlJc w:val="left"/>
      <w:pPr>
        <w:ind w:left="4800" w:hanging="360"/>
      </w:pPr>
    </w:lvl>
    <w:lvl w:ilvl="5" w:tplc="0422001B" w:tentative="1">
      <w:start w:val="1"/>
      <w:numFmt w:val="lowerRoman"/>
      <w:lvlText w:val="%6."/>
      <w:lvlJc w:val="right"/>
      <w:pPr>
        <w:ind w:left="5520" w:hanging="180"/>
      </w:pPr>
    </w:lvl>
    <w:lvl w:ilvl="6" w:tplc="0422000F" w:tentative="1">
      <w:start w:val="1"/>
      <w:numFmt w:val="decimal"/>
      <w:lvlText w:val="%7."/>
      <w:lvlJc w:val="left"/>
      <w:pPr>
        <w:ind w:left="6240" w:hanging="360"/>
      </w:pPr>
    </w:lvl>
    <w:lvl w:ilvl="7" w:tplc="04220019" w:tentative="1">
      <w:start w:val="1"/>
      <w:numFmt w:val="lowerLetter"/>
      <w:lvlText w:val="%8."/>
      <w:lvlJc w:val="left"/>
      <w:pPr>
        <w:ind w:left="6960" w:hanging="360"/>
      </w:pPr>
    </w:lvl>
    <w:lvl w:ilvl="8" w:tplc="042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 w15:restartNumberingAfterBreak="0">
    <w:nsid w:val="632B4151"/>
    <w:multiLevelType w:val="hybridMultilevel"/>
    <w:tmpl w:val="AD74E2E8"/>
    <w:lvl w:ilvl="0" w:tplc="61D480E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640" w:hanging="360"/>
      </w:pPr>
    </w:lvl>
    <w:lvl w:ilvl="2" w:tplc="0422001B" w:tentative="1">
      <w:start w:val="1"/>
      <w:numFmt w:val="lowerRoman"/>
      <w:lvlText w:val="%3."/>
      <w:lvlJc w:val="right"/>
      <w:pPr>
        <w:ind w:left="3360" w:hanging="180"/>
      </w:pPr>
    </w:lvl>
    <w:lvl w:ilvl="3" w:tplc="0422000F" w:tentative="1">
      <w:start w:val="1"/>
      <w:numFmt w:val="decimal"/>
      <w:lvlText w:val="%4."/>
      <w:lvlJc w:val="left"/>
      <w:pPr>
        <w:ind w:left="4080" w:hanging="360"/>
      </w:pPr>
    </w:lvl>
    <w:lvl w:ilvl="4" w:tplc="04220019" w:tentative="1">
      <w:start w:val="1"/>
      <w:numFmt w:val="lowerLetter"/>
      <w:lvlText w:val="%5."/>
      <w:lvlJc w:val="left"/>
      <w:pPr>
        <w:ind w:left="4800" w:hanging="360"/>
      </w:pPr>
    </w:lvl>
    <w:lvl w:ilvl="5" w:tplc="0422001B" w:tentative="1">
      <w:start w:val="1"/>
      <w:numFmt w:val="lowerRoman"/>
      <w:lvlText w:val="%6."/>
      <w:lvlJc w:val="right"/>
      <w:pPr>
        <w:ind w:left="5520" w:hanging="180"/>
      </w:pPr>
    </w:lvl>
    <w:lvl w:ilvl="6" w:tplc="0422000F" w:tentative="1">
      <w:start w:val="1"/>
      <w:numFmt w:val="decimal"/>
      <w:lvlText w:val="%7."/>
      <w:lvlJc w:val="left"/>
      <w:pPr>
        <w:ind w:left="6240" w:hanging="360"/>
      </w:pPr>
    </w:lvl>
    <w:lvl w:ilvl="7" w:tplc="04220019" w:tentative="1">
      <w:start w:val="1"/>
      <w:numFmt w:val="lowerLetter"/>
      <w:lvlText w:val="%8."/>
      <w:lvlJc w:val="left"/>
      <w:pPr>
        <w:ind w:left="6960" w:hanging="360"/>
      </w:pPr>
    </w:lvl>
    <w:lvl w:ilvl="8" w:tplc="042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63DD740A"/>
    <w:multiLevelType w:val="hybridMultilevel"/>
    <w:tmpl w:val="7020E6BA"/>
    <w:lvl w:ilvl="0" w:tplc="06EC0CD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25DFF"/>
    <w:multiLevelType w:val="hybridMultilevel"/>
    <w:tmpl w:val="6CDCCDD2"/>
    <w:lvl w:ilvl="0" w:tplc="2828DE3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9" w15:restartNumberingAfterBreak="0">
    <w:nsid w:val="73525BF6"/>
    <w:multiLevelType w:val="multilevel"/>
    <w:tmpl w:val="FA5C4F0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8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4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415" w:hanging="2160"/>
      </w:pPr>
      <w:rPr>
        <w:rFonts w:hint="default"/>
      </w:rPr>
    </w:lvl>
  </w:abstractNum>
  <w:abstractNum w:abstractNumId="30" w15:restartNumberingAfterBreak="0">
    <w:nsid w:val="75CC76CA"/>
    <w:multiLevelType w:val="hybridMultilevel"/>
    <w:tmpl w:val="8080362C"/>
    <w:lvl w:ilvl="0" w:tplc="FD22C9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98F2AAC"/>
    <w:multiLevelType w:val="multilevel"/>
    <w:tmpl w:val="935A755E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25"/>
  </w:num>
  <w:num w:numId="4">
    <w:abstractNumId w:val="17"/>
  </w:num>
  <w:num w:numId="5">
    <w:abstractNumId w:val="0"/>
  </w:num>
  <w:num w:numId="6">
    <w:abstractNumId w:val="10"/>
  </w:num>
  <w:num w:numId="7">
    <w:abstractNumId w:val="24"/>
  </w:num>
  <w:num w:numId="8">
    <w:abstractNumId w:val="14"/>
  </w:num>
  <w:num w:numId="9">
    <w:abstractNumId w:val="8"/>
  </w:num>
  <w:num w:numId="10">
    <w:abstractNumId w:val="28"/>
  </w:num>
  <w:num w:numId="11">
    <w:abstractNumId w:val="31"/>
  </w:num>
  <w:num w:numId="12">
    <w:abstractNumId w:val="23"/>
  </w:num>
  <w:num w:numId="13">
    <w:abstractNumId w:val="6"/>
  </w:num>
  <w:num w:numId="14">
    <w:abstractNumId w:val="7"/>
  </w:num>
  <w:num w:numId="15">
    <w:abstractNumId w:val="3"/>
  </w:num>
  <w:num w:numId="16">
    <w:abstractNumId w:val="21"/>
  </w:num>
  <w:num w:numId="17">
    <w:abstractNumId w:val="2"/>
  </w:num>
  <w:num w:numId="18">
    <w:abstractNumId w:val="5"/>
  </w:num>
  <w:num w:numId="19">
    <w:abstractNumId w:val="19"/>
  </w:num>
  <w:num w:numId="20">
    <w:abstractNumId w:val="12"/>
  </w:num>
  <w:num w:numId="21">
    <w:abstractNumId w:val="30"/>
  </w:num>
  <w:num w:numId="22">
    <w:abstractNumId w:val="20"/>
  </w:num>
  <w:num w:numId="23">
    <w:abstractNumId w:val="9"/>
  </w:num>
  <w:num w:numId="24">
    <w:abstractNumId w:val="22"/>
  </w:num>
  <w:num w:numId="25">
    <w:abstractNumId w:val="1"/>
  </w:num>
  <w:num w:numId="26">
    <w:abstractNumId w:val="4"/>
    <w:lvlOverride w:ilvl="0">
      <w:startOverride w:val="1"/>
    </w:lvlOverride>
  </w:num>
  <w:num w:numId="27">
    <w:abstractNumId w:val="18"/>
    <w:lvlOverride w:ilvl="0">
      <w:startOverride w:val="1"/>
    </w:lvlOverride>
  </w:num>
  <w:num w:numId="28">
    <w:abstractNumId w:val="16"/>
  </w:num>
  <w:num w:numId="29">
    <w:abstractNumId w:val="29"/>
  </w:num>
  <w:num w:numId="30">
    <w:abstractNumId w:val="27"/>
  </w:num>
  <w:num w:numId="31">
    <w:abstractNumId w:val="1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E6"/>
    <w:rsid w:val="00003AD8"/>
    <w:rsid w:val="00021C2A"/>
    <w:rsid w:val="0003231F"/>
    <w:rsid w:val="00052974"/>
    <w:rsid w:val="00054F32"/>
    <w:rsid w:val="0007757E"/>
    <w:rsid w:val="00087072"/>
    <w:rsid w:val="00087875"/>
    <w:rsid w:val="000906B0"/>
    <w:rsid w:val="00091726"/>
    <w:rsid w:val="000A4767"/>
    <w:rsid w:val="000A5B3D"/>
    <w:rsid w:val="000B637A"/>
    <w:rsid w:val="000C4421"/>
    <w:rsid w:val="000D2979"/>
    <w:rsid w:val="000E5653"/>
    <w:rsid w:val="000E6642"/>
    <w:rsid w:val="000F3F28"/>
    <w:rsid w:val="000F418D"/>
    <w:rsid w:val="00132FF1"/>
    <w:rsid w:val="0013495E"/>
    <w:rsid w:val="00145F95"/>
    <w:rsid w:val="001564FB"/>
    <w:rsid w:val="00170D1F"/>
    <w:rsid w:val="001908B9"/>
    <w:rsid w:val="00191026"/>
    <w:rsid w:val="001974C0"/>
    <w:rsid w:val="001C3294"/>
    <w:rsid w:val="001D27DA"/>
    <w:rsid w:val="001E7EB0"/>
    <w:rsid w:val="0021006D"/>
    <w:rsid w:val="002217D7"/>
    <w:rsid w:val="00241B6F"/>
    <w:rsid w:val="00242B31"/>
    <w:rsid w:val="002576AD"/>
    <w:rsid w:val="00270FC9"/>
    <w:rsid w:val="002742FF"/>
    <w:rsid w:val="002807C9"/>
    <w:rsid w:val="0028348E"/>
    <w:rsid w:val="00294324"/>
    <w:rsid w:val="00294D11"/>
    <w:rsid w:val="002A1818"/>
    <w:rsid w:val="002B0D89"/>
    <w:rsid w:val="002B574F"/>
    <w:rsid w:val="002C259C"/>
    <w:rsid w:val="002D2649"/>
    <w:rsid w:val="002D485E"/>
    <w:rsid w:val="00303770"/>
    <w:rsid w:val="00315E27"/>
    <w:rsid w:val="00337CC7"/>
    <w:rsid w:val="00354D46"/>
    <w:rsid w:val="0037055E"/>
    <w:rsid w:val="0038217D"/>
    <w:rsid w:val="00393ED4"/>
    <w:rsid w:val="0039726D"/>
    <w:rsid w:val="003A2CC8"/>
    <w:rsid w:val="003C1C6C"/>
    <w:rsid w:val="003C29F4"/>
    <w:rsid w:val="003D3EB3"/>
    <w:rsid w:val="003D75D4"/>
    <w:rsid w:val="004115D6"/>
    <w:rsid w:val="00417632"/>
    <w:rsid w:val="0042037A"/>
    <w:rsid w:val="0042162A"/>
    <w:rsid w:val="00425522"/>
    <w:rsid w:val="004333E6"/>
    <w:rsid w:val="0043616C"/>
    <w:rsid w:val="004447A0"/>
    <w:rsid w:val="00481E62"/>
    <w:rsid w:val="00483B42"/>
    <w:rsid w:val="004A09A1"/>
    <w:rsid w:val="004A572E"/>
    <w:rsid w:val="004B1729"/>
    <w:rsid w:val="004B609F"/>
    <w:rsid w:val="004B69F2"/>
    <w:rsid w:val="004C1E27"/>
    <w:rsid w:val="004D254E"/>
    <w:rsid w:val="004D3A63"/>
    <w:rsid w:val="00504C26"/>
    <w:rsid w:val="00511DCF"/>
    <w:rsid w:val="00512CBA"/>
    <w:rsid w:val="00513F7A"/>
    <w:rsid w:val="00513FC3"/>
    <w:rsid w:val="005221A3"/>
    <w:rsid w:val="00524FB8"/>
    <w:rsid w:val="005307A3"/>
    <w:rsid w:val="00531AE1"/>
    <w:rsid w:val="00531BD8"/>
    <w:rsid w:val="005443FF"/>
    <w:rsid w:val="00560E7C"/>
    <w:rsid w:val="005708BD"/>
    <w:rsid w:val="00593620"/>
    <w:rsid w:val="005948F5"/>
    <w:rsid w:val="005A659C"/>
    <w:rsid w:val="005B2143"/>
    <w:rsid w:val="005C299B"/>
    <w:rsid w:val="005E5394"/>
    <w:rsid w:val="005E6B12"/>
    <w:rsid w:val="006045D8"/>
    <w:rsid w:val="006447DE"/>
    <w:rsid w:val="00657848"/>
    <w:rsid w:val="006668C2"/>
    <w:rsid w:val="00671ED6"/>
    <w:rsid w:val="0068263B"/>
    <w:rsid w:val="00685B4E"/>
    <w:rsid w:val="0069040D"/>
    <w:rsid w:val="00693EA3"/>
    <w:rsid w:val="006A0ABA"/>
    <w:rsid w:val="006A2E0B"/>
    <w:rsid w:val="006A39AD"/>
    <w:rsid w:val="006A5D3C"/>
    <w:rsid w:val="006D4193"/>
    <w:rsid w:val="006E3C7B"/>
    <w:rsid w:val="006E454D"/>
    <w:rsid w:val="006E53F4"/>
    <w:rsid w:val="006F27EB"/>
    <w:rsid w:val="006F6A3F"/>
    <w:rsid w:val="00701310"/>
    <w:rsid w:val="007022CA"/>
    <w:rsid w:val="00721AEF"/>
    <w:rsid w:val="00725890"/>
    <w:rsid w:val="00757E20"/>
    <w:rsid w:val="00762B80"/>
    <w:rsid w:val="00765D5A"/>
    <w:rsid w:val="00787574"/>
    <w:rsid w:val="0079289D"/>
    <w:rsid w:val="007A604C"/>
    <w:rsid w:val="007C1ED4"/>
    <w:rsid w:val="007D7040"/>
    <w:rsid w:val="007E60C6"/>
    <w:rsid w:val="007E6325"/>
    <w:rsid w:val="00800E9C"/>
    <w:rsid w:val="00805A1A"/>
    <w:rsid w:val="00807321"/>
    <w:rsid w:val="008126ED"/>
    <w:rsid w:val="00814810"/>
    <w:rsid w:val="00824F9B"/>
    <w:rsid w:val="0082749A"/>
    <w:rsid w:val="00835524"/>
    <w:rsid w:val="00840384"/>
    <w:rsid w:val="0084701B"/>
    <w:rsid w:val="00853E38"/>
    <w:rsid w:val="00877183"/>
    <w:rsid w:val="008B0814"/>
    <w:rsid w:val="008B2242"/>
    <w:rsid w:val="008B3344"/>
    <w:rsid w:val="008C353D"/>
    <w:rsid w:val="008E5150"/>
    <w:rsid w:val="008F0FBA"/>
    <w:rsid w:val="008F6DAA"/>
    <w:rsid w:val="0090688E"/>
    <w:rsid w:val="00932D09"/>
    <w:rsid w:val="009424B9"/>
    <w:rsid w:val="009453C2"/>
    <w:rsid w:val="00947EBB"/>
    <w:rsid w:val="0095396A"/>
    <w:rsid w:val="00956720"/>
    <w:rsid w:val="009576CF"/>
    <w:rsid w:val="00981460"/>
    <w:rsid w:val="009A729D"/>
    <w:rsid w:val="009B0FBC"/>
    <w:rsid w:val="009B19A6"/>
    <w:rsid w:val="009B3E27"/>
    <w:rsid w:val="009B774F"/>
    <w:rsid w:val="009F78E1"/>
    <w:rsid w:val="00A0038E"/>
    <w:rsid w:val="00A20787"/>
    <w:rsid w:val="00A326BD"/>
    <w:rsid w:val="00A35FC5"/>
    <w:rsid w:val="00A4225A"/>
    <w:rsid w:val="00A45F92"/>
    <w:rsid w:val="00A56A46"/>
    <w:rsid w:val="00A56A9A"/>
    <w:rsid w:val="00A60298"/>
    <w:rsid w:val="00A745E1"/>
    <w:rsid w:val="00A77899"/>
    <w:rsid w:val="00A90DD0"/>
    <w:rsid w:val="00A9610D"/>
    <w:rsid w:val="00AA04DE"/>
    <w:rsid w:val="00AC4E51"/>
    <w:rsid w:val="00AE3D58"/>
    <w:rsid w:val="00AE62B0"/>
    <w:rsid w:val="00AF42C5"/>
    <w:rsid w:val="00B1041F"/>
    <w:rsid w:val="00B210E6"/>
    <w:rsid w:val="00B24004"/>
    <w:rsid w:val="00B40243"/>
    <w:rsid w:val="00B446E4"/>
    <w:rsid w:val="00B4485D"/>
    <w:rsid w:val="00B56072"/>
    <w:rsid w:val="00B60CAD"/>
    <w:rsid w:val="00B65D52"/>
    <w:rsid w:val="00B71E0C"/>
    <w:rsid w:val="00B92A53"/>
    <w:rsid w:val="00BA2B20"/>
    <w:rsid w:val="00BE0D11"/>
    <w:rsid w:val="00BE174B"/>
    <w:rsid w:val="00BE2C6D"/>
    <w:rsid w:val="00BE6A27"/>
    <w:rsid w:val="00C10BC5"/>
    <w:rsid w:val="00C1184F"/>
    <w:rsid w:val="00C12485"/>
    <w:rsid w:val="00C17118"/>
    <w:rsid w:val="00C230C6"/>
    <w:rsid w:val="00C253CE"/>
    <w:rsid w:val="00C36327"/>
    <w:rsid w:val="00C4243F"/>
    <w:rsid w:val="00C44841"/>
    <w:rsid w:val="00C47B51"/>
    <w:rsid w:val="00C756F7"/>
    <w:rsid w:val="00C7761F"/>
    <w:rsid w:val="00C9191C"/>
    <w:rsid w:val="00CA090C"/>
    <w:rsid w:val="00CA1C16"/>
    <w:rsid w:val="00CB0793"/>
    <w:rsid w:val="00CC4138"/>
    <w:rsid w:val="00CC46A8"/>
    <w:rsid w:val="00CC6C8E"/>
    <w:rsid w:val="00CD0598"/>
    <w:rsid w:val="00CE3440"/>
    <w:rsid w:val="00D02A21"/>
    <w:rsid w:val="00D52648"/>
    <w:rsid w:val="00D5658B"/>
    <w:rsid w:val="00D75AF3"/>
    <w:rsid w:val="00D8404E"/>
    <w:rsid w:val="00D920FA"/>
    <w:rsid w:val="00D92B22"/>
    <w:rsid w:val="00D9515C"/>
    <w:rsid w:val="00D96D03"/>
    <w:rsid w:val="00D96EA0"/>
    <w:rsid w:val="00DA03A1"/>
    <w:rsid w:val="00DA1444"/>
    <w:rsid w:val="00DA6D79"/>
    <w:rsid w:val="00DB456D"/>
    <w:rsid w:val="00DB557F"/>
    <w:rsid w:val="00DC49F6"/>
    <w:rsid w:val="00DC6C99"/>
    <w:rsid w:val="00DC7EE9"/>
    <w:rsid w:val="00DD2B60"/>
    <w:rsid w:val="00DF1735"/>
    <w:rsid w:val="00E025AD"/>
    <w:rsid w:val="00E03AE3"/>
    <w:rsid w:val="00E03C53"/>
    <w:rsid w:val="00E32C13"/>
    <w:rsid w:val="00E37539"/>
    <w:rsid w:val="00E41C69"/>
    <w:rsid w:val="00E51A89"/>
    <w:rsid w:val="00E56027"/>
    <w:rsid w:val="00E61A57"/>
    <w:rsid w:val="00E92B8A"/>
    <w:rsid w:val="00EA0EB1"/>
    <w:rsid w:val="00EC5C8A"/>
    <w:rsid w:val="00F02E2D"/>
    <w:rsid w:val="00F12A45"/>
    <w:rsid w:val="00F174AE"/>
    <w:rsid w:val="00F3101F"/>
    <w:rsid w:val="00F6640A"/>
    <w:rsid w:val="00F73475"/>
    <w:rsid w:val="00F743A8"/>
    <w:rsid w:val="00F84517"/>
    <w:rsid w:val="00F853C5"/>
    <w:rsid w:val="00F87E01"/>
    <w:rsid w:val="00F93F7A"/>
    <w:rsid w:val="00F955B2"/>
    <w:rsid w:val="00F97F0D"/>
    <w:rsid w:val="00FA44FB"/>
    <w:rsid w:val="00FA72A3"/>
    <w:rsid w:val="00FB0C81"/>
    <w:rsid w:val="00FC2982"/>
    <w:rsid w:val="00FD0333"/>
    <w:rsid w:val="00FD3AA8"/>
    <w:rsid w:val="00FE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00F40"/>
  <w15:docId w15:val="{5C1B2BB4-3A00-4172-A382-ED698A2D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3E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0298"/>
    <w:pPr>
      <w:keepNext/>
      <w:jc w:val="both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3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3E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C4E51"/>
    <w:pPr>
      <w:ind w:left="720"/>
      <w:contextualSpacing/>
    </w:pPr>
  </w:style>
  <w:style w:type="table" w:styleId="a6">
    <w:name w:val="Table Grid"/>
    <w:basedOn w:val="a1"/>
    <w:rsid w:val="009B774F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9B774F"/>
    <w:pPr>
      <w:jc w:val="both"/>
    </w:pPr>
    <w:rPr>
      <w:sz w:val="28"/>
      <w:szCs w:val="20"/>
      <w:lang w:val="uk-UA"/>
    </w:rPr>
  </w:style>
  <w:style w:type="character" w:customStyle="1" w:styleId="a8">
    <w:name w:val="Основной текст Знак"/>
    <w:basedOn w:val="a0"/>
    <w:link w:val="a7"/>
    <w:rsid w:val="009B774F"/>
    <w:rPr>
      <w:rFonts w:eastAsia="Times New Roman" w:cs="Times New Roman"/>
      <w:szCs w:val="20"/>
      <w:lang w:val="uk-UA" w:eastAsia="ru-RU"/>
    </w:rPr>
  </w:style>
  <w:style w:type="paragraph" w:customStyle="1" w:styleId="11">
    <w:name w:val="Обычный1"/>
    <w:rsid w:val="00A60298"/>
    <w:pPr>
      <w:snapToGrid w:val="0"/>
      <w:spacing w:after="0" w:line="240" w:lineRule="auto"/>
    </w:pPr>
    <w:rPr>
      <w:rFonts w:eastAsia="Times New Roman" w:cs="Times New Roman"/>
      <w:sz w:val="26"/>
      <w:szCs w:val="20"/>
      <w:lang w:val="uk-UA" w:eastAsia="uk-UA"/>
    </w:rPr>
  </w:style>
  <w:style w:type="character" w:customStyle="1" w:styleId="10">
    <w:name w:val="Заголовок 1 Знак"/>
    <w:basedOn w:val="a0"/>
    <w:link w:val="1"/>
    <w:rsid w:val="00A60298"/>
    <w:rPr>
      <w:rFonts w:eastAsia="Times New Roman" w:cs="Times New Roman"/>
      <w:szCs w:val="20"/>
      <w:lang w:val="uk-UA" w:eastAsia="ru-RU"/>
    </w:rPr>
  </w:style>
  <w:style w:type="paragraph" w:customStyle="1" w:styleId="12">
    <w:name w:val="Звичайний1"/>
    <w:rsid w:val="00C4243F"/>
    <w:pPr>
      <w:snapToGrid w:val="0"/>
      <w:spacing w:after="0" w:line="240" w:lineRule="auto"/>
    </w:pPr>
    <w:rPr>
      <w:rFonts w:eastAsia="Times New Roman" w:cs="Times New Roman"/>
      <w:sz w:val="26"/>
      <w:szCs w:val="20"/>
      <w:lang w:val="uk-UA" w:eastAsia="ru-RU"/>
    </w:rPr>
  </w:style>
  <w:style w:type="paragraph" w:customStyle="1" w:styleId="FR1">
    <w:name w:val="FR1"/>
    <w:rsid w:val="00CA1C16"/>
    <w:pPr>
      <w:widowControl w:val="0"/>
      <w:spacing w:after="0" w:line="240" w:lineRule="auto"/>
      <w:ind w:left="9320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rsid w:val="00CA1C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CA1C16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character" w:styleId="a9">
    <w:name w:val="Strong"/>
    <w:basedOn w:val="a0"/>
    <w:qFormat/>
    <w:rsid w:val="00CA1C16"/>
    <w:rPr>
      <w:b/>
      <w:bCs/>
    </w:rPr>
  </w:style>
  <w:style w:type="paragraph" w:styleId="aa">
    <w:name w:val="Normal (Web)"/>
    <w:basedOn w:val="a"/>
    <w:rsid w:val="00CA1C16"/>
    <w:pPr>
      <w:spacing w:after="150"/>
    </w:pPr>
  </w:style>
  <w:style w:type="character" w:customStyle="1" w:styleId="rvts23">
    <w:name w:val="rvts23"/>
    <w:rsid w:val="00FA72A3"/>
  </w:style>
  <w:style w:type="character" w:customStyle="1" w:styleId="apple-converted-space">
    <w:name w:val="apple-converted-space"/>
    <w:rsid w:val="00FA72A3"/>
  </w:style>
  <w:style w:type="paragraph" w:styleId="ab">
    <w:name w:val="No Spacing"/>
    <w:uiPriority w:val="1"/>
    <w:qFormat/>
    <w:rsid w:val="00354D4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9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652BD-E448-4D8E-A8E3-453F40FE3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3275</Words>
  <Characters>18669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Serhei</cp:lastModifiedBy>
  <cp:revision>7</cp:revision>
  <cp:lastPrinted>2021-08-30T07:11:00Z</cp:lastPrinted>
  <dcterms:created xsi:type="dcterms:W3CDTF">2021-08-27T15:47:00Z</dcterms:created>
  <dcterms:modified xsi:type="dcterms:W3CDTF">2021-08-30T12:42:00Z</dcterms:modified>
</cp:coreProperties>
</file>